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C0761" w14:textId="77777777" w:rsidR="00D9206E" w:rsidRDefault="00813D15" w:rsidP="00E7696D">
      <w:pPr>
        <w:jc w:val="center"/>
      </w:pPr>
      <w:bookmarkStart w:id="0" w:name="_GoBack"/>
      <w:bookmarkEnd w:id="0"/>
      <w:r w:rsidRPr="00813D15">
        <w:rPr>
          <w:noProof/>
        </w:rPr>
        <w:drawing>
          <wp:inline distT="0" distB="0" distL="0" distR="0" wp14:anchorId="6F1F0E4A" wp14:editId="15742DFD">
            <wp:extent cx="15621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562100" cy="1104900"/>
                    </a:xfrm>
                    <a:prstGeom prst="rect">
                      <a:avLst/>
                    </a:prstGeom>
                    <a:noFill/>
                    <a:ln w="9525">
                      <a:noFill/>
                      <a:miter lim="800000"/>
                      <a:headEnd/>
                      <a:tailEnd/>
                    </a:ln>
                  </pic:spPr>
                </pic:pic>
              </a:graphicData>
            </a:graphic>
          </wp:inline>
        </w:drawing>
      </w:r>
    </w:p>
    <w:p w14:paraId="0EC406CF" w14:textId="77777777" w:rsidR="00813D15" w:rsidRPr="00A04E07" w:rsidRDefault="00813D15" w:rsidP="00813D15">
      <w:pPr>
        <w:jc w:val="center"/>
        <w:rPr>
          <w:rFonts w:ascii="Times New Roman" w:eastAsia="Times New Roman" w:hAnsi="Times New Roman" w:cs="Times New Roman"/>
          <w:b/>
          <w:sz w:val="24"/>
          <w:szCs w:val="24"/>
        </w:rPr>
      </w:pPr>
      <w:r w:rsidRPr="00A04E07">
        <w:rPr>
          <w:rFonts w:ascii="Times New Roman" w:eastAsia="Times New Roman" w:hAnsi="Times New Roman" w:cs="Times New Roman"/>
          <w:b/>
          <w:sz w:val="24"/>
          <w:szCs w:val="24"/>
        </w:rPr>
        <w:t xml:space="preserve">РЕПУБЛИКА СРБИЈА </w:t>
      </w:r>
    </w:p>
    <w:p w14:paraId="1145DC43" w14:textId="77777777" w:rsidR="00813D15" w:rsidRPr="00A04E07" w:rsidRDefault="00813D15" w:rsidP="00813D15">
      <w:pPr>
        <w:jc w:val="center"/>
        <w:rPr>
          <w:rFonts w:ascii="Times New Roman" w:eastAsia="Times New Roman" w:hAnsi="Times New Roman" w:cs="Times New Roman"/>
          <w:b/>
          <w:sz w:val="24"/>
          <w:szCs w:val="24"/>
        </w:rPr>
      </w:pPr>
      <w:r w:rsidRPr="00A04E07">
        <w:rPr>
          <w:rFonts w:ascii="Times New Roman" w:eastAsia="Times New Roman" w:hAnsi="Times New Roman" w:cs="Times New Roman"/>
          <w:b/>
          <w:sz w:val="24"/>
          <w:szCs w:val="24"/>
        </w:rPr>
        <w:t>МИНИСТАРСТВО ПОЉОПРИВРЕДЕ, ШУМАРСТВА И ВОДОПРИВРЕДЕ</w:t>
      </w:r>
    </w:p>
    <w:p w14:paraId="401FBE7F" w14:textId="77777777" w:rsidR="00813D15" w:rsidRPr="00A04E07" w:rsidRDefault="00813D15" w:rsidP="00813D15">
      <w:pPr>
        <w:jc w:val="center"/>
        <w:rPr>
          <w:rFonts w:ascii="Times New Roman" w:eastAsia="Times New Roman" w:hAnsi="Times New Roman" w:cs="Times New Roman"/>
          <w:b/>
          <w:sz w:val="24"/>
          <w:szCs w:val="24"/>
        </w:rPr>
      </w:pPr>
      <w:r w:rsidRPr="00A04E07">
        <w:rPr>
          <w:rFonts w:ascii="Times New Roman" w:eastAsia="Times New Roman" w:hAnsi="Times New Roman" w:cs="Times New Roman"/>
          <w:b/>
          <w:sz w:val="24"/>
          <w:szCs w:val="24"/>
        </w:rPr>
        <w:t>УПРАВА ЗА АГРАРНА ПЛАЋАЊА</w:t>
      </w:r>
    </w:p>
    <w:p w14:paraId="1CDBE4E8" w14:textId="67939339" w:rsidR="00813D15" w:rsidRDefault="00813D15" w:rsidP="00813D15">
      <w:pPr>
        <w:tabs>
          <w:tab w:val="left" w:pos="1440"/>
        </w:tabs>
        <w:jc w:val="both"/>
        <w:rPr>
          <w:rFonts w:ascii="Times New Roman" w:eastAsia="Times New Roman" w:hAnsi="Times New Roman" w:cs="Times New Roman"/>
          <w:sz w:val="24"/>
          <w:szCs w:val="24"/>
          <w:lang w:val="sr-Cyrl-RS"/>
        </w:rPr>
      </w:pPr>
      <w:r w:rsidRPr="00A04E07">
        <w:rPr>
          <w:rFonts w:ascii="Times New Roman" w:eastAsia="Times New Roman" w:hAnsi="Times New Roman" w:cs="Times New Roman"/>
          <w:sz w:val="24"/>
          <w:szCs w:val="24"/>
        </w:rPr>
        <w:t xml:space="preserve">             На основу члана 8. став 2. тачка 3) Закона о пољопривреди и руралном развоју </w:t>
      </w:r>
      <w:r w:rsidR="00673F0A" w:rsidRPr="00673F0A">
        <w:rPr>
          <w:rFonts w:ascii="Times New Roman" w:eastAsia="Times New Roman" w:hAnsi="Times New Roman" w:cs="Times New Roman"/>
          <w:sz w:val="24"/>
          <w:szCs w:val="24"/>
          <w:lang w:val="sr-Latn-RS"/>
        </w:rPr>
        <w:t>(</w:t>
      </w:r>
      <w:r w:rsidR="00DB60F1">
        <w:rPr>
          <w:rFonts w:ascii="Times New Roman" w:eastAsia="Times New Roman" w:hAnsi="Times New Roman" w:cs="Times New Roman"/>
          <w:sz w:val="24"/>
          <w:szCs w:val="24"/>
          <w:lang w:val="sr-Latn-RS"/>
        </w:rPr>
        <w:t>„</w:t>
      </w:r>
      <w:r w:rsidR="00673F0A" w:rsidRPr="00673F0A">
        <w:rPr>
          <w:rFonts w:ascii="Times New Roman" w:eastAsia="Times New Roman" w:hAnsi="Times New Roman" w:cs="Times New Roman"/>
          <w:sz w:val="24"/>
          <w:szCs w:val="24"/>
          <w:lang w:val="sr-Latn-RS"/>
        </w:rPr>
        <w:t>Сл. гласник РС</w:t>
      </w:r>
      <w:r w:rsidR="00DB60F1">
        <w:rPr>
          <w:rFonts w:ascii="Times New Roman" w:eastAsia="Times New Roman" w:hAnsi="Times New Roman" w:cs="Times New Roman"/>
          <w:sz w:val="24"/>
          <w:szCs w:val="24"/>
        </w:rPr>
        <w:t>”,</w:t>
      </w:r>
      <w:r w:rsidR="00673F0A" w:rsidRPr="00673F0A">
        <w:rPr>
          <w:rFonts w:ascii="Times New Roman" w:eastAsia="Times New Roman" w:hAnsi="Times New Roman" w:cs="Times New Roman"/>
          <w:sz w:val="24"/>
          <w:szCs w:val="24"/>
          <w:lang w:val="sr-Latn-RS"/>
        </w:rPr>
        <w:t xml:space="preserve"> бр. 41/2009, 10/2013 - др. закон, 101/2016, 67/2021 - др. закон и 114/2021)</w:t>
      </w:r>
      <w:r w:rsidR="00673F0A">
        <w:rPr>
          <w:rFonts w:ascii="Times New Roman" w:eastAsia="Times New Roman" w:hAnsi="Times New Roman" w:cs="Times New Roman"/>
          <w:sz w:val="24"/>
          <w:szCs w:val="24"/>
          <w:lang w:val="sr-Latn-RS"/>
        </w:rPr>
        <w:t xml:space="preserve"> </w:t>
      </w:r>
      <w:r w:rsidRPr="00A04E07">
        <w:rPr>
          <w:rFonts w:ascii="Times New Roman" w:eastAsia="Times New Roman" w:hAnsi="Times New Roman" w:cs="Times New Roman"/>
          <w:iCs/>
          <w:sz w:val="24"/>
          <w:szCs w:val="24"/>
        </w:rPr>
        <w:t xml:space="preserve">и члана 16. </w:t>
      </w:r>
      <w:r w:rsidRPr="00A04E07">
        <w:rPr>
          <w:rFonts w:ascii="Times New Roman" w:eastAsia="Times New Roman" w:hAnsi="Times New Roman" w:cs="Times New Roman"/>
          <w:sz w:val="24"/>
          <w:szCs w:val="24"/>
          <w:lang w:val="sr-Cyrl-CS"/>
        </w:rPr>
        <w:t xml:space="preserve">Правилника </w:t>
      </w:r>
      <w:r w:rsidRPr="00A04E07">
        <w:rPr>
          <w:rFonts w:ascii="Times New Roman" w:eastAsia="Times New Roman" w:hAnsi="Times New Roman" w:cs="Times New Roman"/>
          <w:spacing w:val="-2"/>
          <w:sz w:val="24"/>
          <w:szCs w:val="24"/>
          <w:lang w:val="sr-Cyrl-CS"/>
        </w:rPr>
        <w:t xml:space="preserve">о </w:t>
      </w:r>
      <w:r w:rsidRPr="00A04E07">
        <w:rPr>
          <w:rFonts w:ascii="Times New Roman" w:eastAsia="Times New Roman" w:hAnsi="Times New Roman" w:cs="Times New Roman"/>
          <w:sz w:val="24"/>
          <w:szCs w:val="24"/>
        </w:rPr>
        <w:t>ИПАРД подстицајима за инвестиције у физичку имовину пољопривредних газдинстава („Службени</w:t>
      </w:r>
      <w:r w:rsidR="00D94A48">
        <w:rPr>
          <w:rFonts w:ascii="Times New Roman" w:eastAsia="Times New Roman" w:hAnsi="Times New Roman" w:cs="Times New Roman"/>
          <w:sz w:val="24"/>
          <w:szCs w:val="24"/>
        </w:rPr>
        <w:t xml:space="preserve"> гласник РС</w:t>
      </w:r>
      <w:r w:rsidR="00DB60F1">
        <w:rPr>
          <w:rFonts w:ascii="Times New Roman" w:eastAsia="Times New Roman" w:hAnsi="Times New Roman" w:cs="Times New Roman"/>
          <w:sz w:val="24"/>
          <w:szCs w:val="24"/>
        </w:rPr>
        <w:t>”</w:t>
      </w:r>
      <w:r w:rsidR="00D94A48">
        <w:rPr>
          <w:rFonts w:ascii="Times New Roman" w:eastAsia="Times New Roman" w:hAnsi="Times New Roman" w:cs="Times New Roman"/>
          <w:sz w:val="24"/>
          <w:szCs w:val="24"/>
        </w:rPr>
        <w:t xml:space="preserve">, </w:t>
      </w:r>
      <w:r w:rsidR="009317FB">
        <w:rPr>
          <w:rFonts w:ascii="Times New Roman" w:eastAsia="Times New Roman" w:hAnsi="Times New Roman" w:cs="Times New Roman"/>
          <w:sz w:val="24"/>
          <w:szCs w:val="24"/>
          <w:lang w:val="sr-Cyrl-RS"/>
        </w:rPr>
        <w:t xml:space="preserve">бр. </w:t>
      </w:r>
      <w:r w:rsidR="00673F0A" w:rsidRPr="00673F0A">
        <w:rPr>
          <w:rFonts w:ascii="Times New Roman" w:eastAsia="Times New Roman" w:hAnsi="Times New Roman" w:cs="Times New Roman"/>
          <w:sz w:val="24"/>
          <w:szCs w:val="24"/>
          <w:lang w:val="sr-Latn-RS"/>
        </w:rPr>
        <w:t>84/2017, 112/2017, 78/2018, 67/2019, 53/2021</w:t>
      </w:r>
      <w:r w:rsidR="00696EE2">
        <w:rPr>
          <w:rFonts w:ascii="Times New Roman" w:eastAsia="Times New Roman" w:hAnsi="Times New Roman" w:cs="Times New Roman"/>
          <w:sz w:val="24"/>
          <w:szCs w:val="24"/>
          <w:lang w:val="sr-Cyrl-RS"/>
        </w:rPr>
        <w:t xml:space="preserve">, </w:t>
      </w:r>
      <w:r w:rsidR="00673F0A" w:rsidRPr="00673F0A">
        <w:rPr>
          <w:rFonts w:ascii="Times New Roman" w:eastAsia="Times New Roman" w:hAnsi="Times New Roman" w:cs="Times New Roman"/>
          <w:sz w:val="24"/>
          <w:szCs w:val="24"/>
          <w:lang w:val="sr-Latn-RS"/>
        </w:rPr>
        <w:t>10/2022</w:t>
      </w:r>
      <w:r w:rsidR="00696EE2">
        <w:rPr>
          <w:rFonts w:ascii="Times New Roman" w:eastAsia="Times New Roman" w:hAnsi="Times New Roman" w:cs="Times New Roman"/>
          <w:sz w:val="24"/>
          <w:szCs w:val="24"/>
          <w:lang w:val="sr-Cyrl-RS"/>
        </w:rPr>
        <w:t xml:space="preserve"> и 18/2022</w:t>
      </w:r>
      <w:r w:rsidR="00673F0A" w:rsidRPr="00673F0A">
        <w:rPr>
          <w:rFonts w:ascii="Times New Roman" w:eastAsia="Times New Roman" w:hAnsi="Times New Roman" w:cs="Times New Roman"/>
          <w:sz w:val="24"/>
          <w:szCs w:val="24"/>
          <w:lang w:val="sr-Latn-RS"/>
        </w:rPr>
        <w:t>)</w:t>
      </w:r>
      <w:r w:rsidRPr="00673F0A">
        <w:rPr>
          <w:rFonts w:ascii="Times New Roman" w:eastAsia="Times New Roman" w:hAnsi="Times New Roman" w:cs="Times New Roman"/>
          <w:sz w:val="24"/>
          <w:szCs w:val="24"/>
        </w:rPr>
        <w:t>,</w:t>
      </w:r>
      <w:r w:rsidRPr="00A04E07">
        <w:rPr>
          <w:rFonts w:ascii="Times New Roman" w:eastAsia="Times New Roman" w:hAnsi="Times New Roman" w:cs="Times New Roman"/>
          <w:sz w:val="24"/>
          <w:szCs w:val="24"/>
        </w:rPr>
        <w:t xml:space="preserve"> </w:t>
      </w:r>
      <w:r w:rsidR="00673F0A">
        <w:rPr>
          <w:rFonts w:ascii="Times New Roman" w:eastAsia="Times New Roman" w:hAnsi="Times New Roman" w:cs="Times New Roman"/>
          <w:sz w:val="24"/>
          <w:szCs w:val="24"/>
          <w:lang w:val="sr-Cyrl-RS"/>
        </w:rPr>
        <w:t>објављује,</w:t>
      </w:r>
    </w:p>
    <w:p w14:paraId="05461C4D" w14:textId="77777777" w:rsidR="00252194" w:rsidRPr="00673F0A" w:rsidRDefault="00252194" w:rsidP="00252194">
      <w:pPr>
        <w:pStyle w:val="NoSpacing"/>
        <w:rPr>
          <w:lang w:val="sr-Cyrl-RS"/>
        </w:rPr>
      </w:pPr>
    </w:p>
    <w:p w14:paraId="25004CA6" w14:textId="1E4F792E" w:rsidR="00813D15" w:rsidRPr="00673F0A" w:rsidRDefault="00673F0A" w:rsidP="00813D15">
      <w:pPr>
        <w:shd w:val="clear" w:color="auto" w:fill="FFFFFF"/>
        <w:spacing w:after="0" w:line="240" w:lineRule="auto"/>
        <w:jc w:val="center"/>
        <w:rPr>
          <w:rFonts w:ascii="Times New Roman" w:eastAsia="Times New Roman" w:hAnsi="Times New Roman" w:cs="Times New Roman"/>
          <w:b/>
          <w:iCs/>
          <w:sz w:val="24"/>
          <w:szCs w:val="24"/>
          <w:lang w:val="sr-Cyrl-RS"/>
        </w:rPr>
      </w:pPr>
      <w:r>
        <w:rPr>
          <w:rFonts w:ascii="Times New Roman" w:eastAsia="Times New Roman" w:hAnsi="Times New Roman" w:cs="Times New Roman"/>
          <w:b/>
          <w:iCs/>
          <w:sz w:val="24"/>
          <w:szCs w:val="24"/>
          <w:lang w:val="sr-Cyrl-RS"/>
        </w:rPr>
        <w:t xml:space="preserve"> С Е Д М И</w:t>
      </w:r>
    </w:p>
    <w:p w14:paraId="17893B2C" w14:textId="77777777" w:rsidR="00813D15" w:rsidRPr="00A04E07" w:rsidRDefault="00813D15" w:rsidP="00813D15">
      <w:pPr>
        <w:shd w:val="clear" w:color="auto" w:fill="FFFFFF"/>
        <w:spacing w:after="0" w:line="240" w:lineRule="auto"/>
        <w:jc w:val="both"/>
        <w:rPr>
          <w:rFonts w:ascii="Times New Roman" w:eastAsia="Times New Roman" w:hAnsi="Times New Roman" w:cs="Times New Roman"/>
          <w:iCs/>
          <w:sz w:val="24"/>
          <w:szCs w:val="24"/>
        </w:rPr>
      </w:pPr>
    </w:p>
    <w:p w14:paraId="06AFC9AD" w14:textId="77777777" w:rsidR="00813D15" w:rsidRPr="00A04E07" w:rsidRDefault="00813D15" w:rsidP="00813D15">
      <w:pPr>
        <w:shd w:val="clear" w:color="auto" w:fill="FFFFFF"/>
        <w:spacing w:after="0" w:line="240" w:lineRule="auto"/>
        <w:jc w:val="center"/>
        <w:rPr>
          <w:rFonts w:ascii="Times New Roman" w:eastAsia="Times New Roman" w:hAnsi="Times New Roman" w:cs="Times New Roman"/>
          <w:b/>
          <w:iCs/>
          <w:sz w:val="24"/>
          <w:szCs w:val="24"/>
        </w:rPr>
      </w:pPr>
      <w:r w:rsidRPr="00A04E07">
        <w:rPr>
          <w:rFonts w:ascii="Times New Roman" w:eastAsia="Times New Roman" w:hAnsi="Times New Roman" w:cs="Times New Roman"/>
          <w:b/>
          <w:iCs/>
          <w:sz w:val="24"/>
          <w:szCs w:val="24"/>
        </w:rPr>
        <w:t>Ј А В Н И    П О З И В</w:t>
      </w:r>
    </w:p>
    <w:p w14:paraId="20D8984A" w14:textId="77777777" w:rsidR="00813D15" w:rsidRPr="00A04E07" w:rsidRDefault="00813D15" w:rsidP="00813D15">
      <w:pPr>
        <w:shd w:val="clear" w:color="auto" w:fill="FFFFFF"/>
        <w:spacing w:after="0" w:line="240" w:lineRule="auto"/>
        <w:jc w:val="center"/>
        <w:rPr>
          <w:rFonts w:ascii="Times New Roman" w:eastAsia="Times New Roman" w:hAnsi="Times New Roman" w:cs="Times New Roman"/>
          <w:b/>
          <w:iCs/>
          <w:sz w:val="24"/>
          <w:szCs w:val="24"/>
        </w:rPr>
      </w:pPr>
    </w:p>
    <w:p w14:paraId="30570954" w14:textId="77777777" w:rsidR="00813D15" w:rsidRPr="00A04E07" w:rsidRDefault="00813D15" w:rsidP="00813D15">
      <w:pPr>
        <w:shd w:val="clear" w:color="auto" w:fill="FFFFFF"/>
        <w:spacing w:after="0" w:line="240" w:lineRule="auto"/>
        <w:jc w:val="center"/>
        <w:rPr>
          <w:rFonts w:ascii="Times New Roman" w:eastAsia="Times New Roman" w:hAnsi="Times New Roman" w:cs="Times New Roman"/>
          <w:b/>
          <w:spacing w:val="-2"/>
          <w:sz w:val="24"/>
          <w:szCs w:val="24"/>
          <w:lang w:val="sr-Cyrl-CS"/>
        </w:rPr>
      </w:pPr>
      <w:r w:rsidRPr="00A04E07">
        <w:rPr>
          <w:rFonts w:ascii="Times New Roman" w:eastAsia="Times New Roman" w:hAnsi="Times New Roman" w:cs="Times New Roman"/>
          <w:b/>
          <w:bCs/>
          <w:sz w:val="24"/>
          <w:szCs w:val="24"/>
          <w:lang w:val="sr-Cyrl-CS"/>
        </w:rPr>
        <w:t xml:space="preserve">ЗА ПОДНОШЕЊЕ ЗАХТЕВА ЗА ОДОБРАВАЊЕ ПРОЈЕКТА ЗА ИПАРД ПОДСТИЦАЈЕ ЗА ИНВЕСТИЦИЈЕ </w:t>
      </w:r>
      <w:r w:rsidRPr="00A04E07">
        <w:rPr>
          <w:rFonts w:ascii="Times New Roman" w:eastAsia="Times New Roman" w:hAnsi="Times New Roman" w:cs="Times New Roman"/>
          <w:b/>
          <w:spacing w:val="-2"/>
          <w:sz w:val="24"/>
          <w:szCs w:val="24"/>
          <w:lang w:val="sr-Cyrl-CS"/>
        </w:rPr>
        <w:t xml:space="preserve">У ФИЗИЧКУ ИМОВИНУ ПОЉОПРИВРЕДНИХ ГАЗДИНСТАВА </w:t>
      </w:r>
    </w:p>
    <w:p w14:paraId="160DA912" w14:textId="77777777" w:rsidR="00813D15" w:rsidRDefault="000B0CF9" w:rsidP="000B0CF9">
      <w:pPr>
        <w:tabs>
          <w:tab w:val="left" w:pos="144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У </w:t>
      </w:r>
      <w:r w:rsidRPr="000B0CF9">
        <w:rPr>
          <w:rFonts w:ascii="Times New Roman" w:eastAsia="Times New Roman" w:hAnsi="Times New Roman" w:cs="Times New Roman"/>
          <w:b/>
          <w:sz w:val="24"/>
          <w:szCs w:val="24"/>
        </w:rPr>
        <w:t>НАБАВКУ НОВОГ ТРАКТОРА</w:t>
      </w:r>
    </w:p>
    <w:p w14:paraId="251BCAF1" w14:textId="77777777" w:rsidR="000B0CF9" w:rsidRPr="000B0CF9" w:rsidRDefault="000B0CF9" w:rsidP="000B0CF9">
      <w:pPr>
        <w:pStyle w:val="NoSpacing"/>
      </w:pPr>
    </w:p>
    <w:p w14:paraId="36454A41" w14:textId="77777777" w:rsidR="00FA4A8E" w:rsidRDefault="00BD7FC3" w:rsidP="00FA4A8E">
      <w:pPr>
        <w:tabs>
          <w:tab w:val="left" w:pos="1134"/>
          <w:tab w:val="left" w:pos="1440"/>
        </w:tabs>
        <w:jc w:val="center"/>
        <w:rPr>
          <w:rFonts w:ascii="Times New Roman" w:hAnsi="Times New Roman" w:cs="Times New Roman"/>
          <w:b/>
          <w:sz w:val="24"/>
          <w:szCs w:val="24"/>
        </w:rPr>
      </w:pPr>
      <w:r>
        <w:rPr>
          <w:rFonts w:ascii="Times New Roman" w:hAnsi="Times New Roman" w:cs="Times New Roman"/>
          <w:b/>
          <w:sz w:val="24"/>
          <w:szCs w:val="24"/>
        </w:rPr>
        <w:t xml:space="preserve">I   </w:t>
      </w:r>
      <w:r w:rsidR="00FA4A8E">
        <w:rPr>
          <w:rFonts w:ascii="Times New Roman" w:hAnsi="Times New Roman" w:cs="Times New Roman"/>
          <w:b/>
          <w:sz w:val="24"/>
          <w:szCs w:val="24"/>
        </w:rPr>
        <w:t>ПРЕДМЕТ ЈАВНОГ ПОЗИВА</w:t>
      </w:r>
    </w:p>
    <w:p w14:paraId="1B3E7D20" w14:textId="77777777" w:rsidR="00FA4A8E" w:rsidRDefault="00FA4A8E" w:rsidP="00FA4A8E">
      <w:pPr>
        <w:tabs>
          <w:tab w:val="left" w:pos="1134"/>
          <w:tab w:val="left" w:pos="1440"/>
        </w:tabs>
        <w:jc w:val="center"/>
        <w:rPr>
          <w:rFonts w:ascii="Times New Roman" w:hAnsi="Times New Roman" w:cs="Times New Roman"/>
          <w:b/>
          <w:sz w:val="24"/>
          <w:szCs w:val="24"/>
        </w:rPr>
      </w:pPr>
      <w:r>
        <w:rPr>
          <w:rFonts w:ascii="Times New Roman" w:hAnsi="Times New Roman" w:cs="Times New Roman"/>
          <w:b/>
          <w:sz w:val="24"/>
          <w:szCs w:val="24"/>
        </w:rPr>
        <w:t>Уводна одредба</w:t>
      </w:r>
    </w:p>
    <w:p w14:paraId="4753027A" w14:textId="77777777" w:rsidR="00604C68" w:rsidRPr="00A04E07" w:rsidRDefault="00604C68" w:rsidP="00604C68">
      <w:pPr>
        <w:tabs>
          <w:tab w:val="left" w:pos="1440"/>
        </w:tabs>
        <w:jc w:val="center"/>
        <w:rPr>
          <w:rFonts w:ascii="Times New Roman" w:eastAsia="Times New Roman" w:hAnsi="Times New Roman" w:cs="Times New Roman"/>
          <w:sz w:val="24"/>
          <w:szCs w:val="24"/>
        </w:rPr>
      </w:pPr>
      <w:r w:rsidRPr="00A04E07">
        <w:rPr>
          <w:rFonts w:ascii="Times New Roman" w:hAnsi="Times New Roman" w:cs="Times New Roman"/>
          <w:b/>
          <w:bCs/>
          <w:sz w:val="24"/>
          <w:szCs w:val="24"/>
        </w:rPr>
        <w:t>Члан 1.</w:t>
      </w:r>
    </w:p>
    <w:p w14:paraId="5692D198" w14:textId="24D6D1B7" w:rsidR="00813D15" w:rsidRPr="00A04E07" w:rsidRDefault="00813D15" w:rsidP="00813D15">
      <w:pPr>
        <w:shd w:val="clear" w:color="auto" w:fill="FFFFFF"/>
        <w:spacing w:after="0" w:line="240" w:lineRule="auto"/>
        <w:jc w:val="both"/>
        <w:rPr>
          <w:rFonts w:ascii="Times New Roman" w:eastAsia="Times New Roman" w:hAnsi="Times New Roman" w:cs="Times New Roman"/>
          <w:spacing w:val="-2"/>
          <w:sz w:val="24"/>
          <w:szCs w:val="24"/>
          <w:lang w:val="sr-Cyrl-CS"/>
        </w:rPr>
      </w:pPr>
      <w:r w:rsidRPr="00A04E07">
        <w:rPr>
          <w:rFonts w:ascii="Times New Roman" w:eastAsia="Times New Roman" w:hAnsi="Times New Roman" w:cs="Times New Roman"/>
          <w:sz w:val="24"/>
          <w:szCs w:val="24"/>
          <w:lang w:val="sr-Cyrl-CS"/>
        </w:rPr>
        <w:t xml:space="preserve">             </w:t>
      </w:r>
      <w:r w:rsidR="00BD7FC3">
        <w:rPr>
          <w:rFonts w:ascii="Times New Roman" w:eastAsia="Times New Roman" w:hAnsi="Times New Roman" w:cs="Times New Roman"/>
          <w:sz w:val="24"/>
          <w:szCs w:val="24"/>
        </w:rPr>
        <w:t xml:space="preserve">  </w:t>
      </w:r>
      <w:r w:rsidRPr="00A04E07">
        <w:rPr>
          <w:rFonts w:ascii="Times New Roman" w:eastAsia="Times New Roman" w:hAnsi="Times New Roman" w:cs="Times New Roman"/>
          <w:sz w:val="24"/>
          <w:szCs w:val="24"/>
          <w:lang w:val="sr-Cyrl-CS"/>
        </w:rPr>
        <w:t xml:space="preserve">У складу са </w:t>
      </w:r>
      <w:r w:rsidRPr="00A04E07">
        <w:rPr>
          <w:rFonts w:ascii="Times New Roman" w:eastAsia="Times New Roman" w:hAnsi="Times New Roman" w:cs="Times New Roman"/>
          <w:iCs/>
          <w:sz w:val="24"/>
          <w:szCs w:val="24"/>
          <w:lang w:val="sr-Cyrl-CS"/>
        </w:rPr>
        <w:t xml:space="preserve">чланом 16. </w:t>
      </w:r>
      <w:r w:rsidRPr="00A04E07">
        <w:rPr>
          <w:rFonts w:ascii="Times New Roman" w:eastAsia="Times New Roman" w:hAnsi="Times New Roman" w:cs="Times New Roman"/>
          <w:sz w:val="24"/>
          <w:szCs w:val="24"/>
          <w:lang w:val="sr-Cyrl-CS"/>
        </w:rPr>
        <w:t xml:space="preserve">Правилника </w:t>
      </w:r>
      <w:r w:rsidRPr="00A04E07">
        <w:rPr>
          <w:rFonts w:ascii="Times New Roman" w:eastAsia="Times New Roman" w:hAnsi="Times New Roman" w:cs="Times New Roman"/>
          <w:spacing w:val="-2"/>
          <w:sz w:val="24"/>
          <w:szCs w:val="24"/>
          <w:lang w:val="sr-Cyrl-CS"/>
        </w:rPr>
        <w:t xml:space="preserve">о </w:t>
      </w:r>
      <w:r w:rsidRPr="00A04E07">
        <w:rPr>
          <w:rFonts w:ascii="Times New Roman" w:eastAsia="Times New Roman" w:hAnsi="Times New Roman" w:cs="Times New Roman"/>
          <w:sz w:val="24"/>
          <w:szCs w:val="24"/>
          <w:lang w:val="sr-Cyrl-CS"/>
        </w:rPr>
        <w:t>ИПАРД подстицајима за инвестиције у физичку имовину пољопривредних газдинстава („Службени г</w:t>
      </w:r>
      <w:r w:rsidR="00D94A48">
        <w:rPr>
          <w:rFonts w:ascii="Times New Roman" w:eastAsia="Times New Roman" w:hAnsi="Times New Roman" w:cs="Times New Roman"/>
          <w:sz w:val="24"/>
          <w:szCs w:val="24"/>
          <w:lang w:val="sr-Cyrl-CS"/>
        </w:rPr>
        <w:t>ласник РС</w:t>
      </w:r>
      <w:r w:rsidR="00DB60F1">
        <w:rPr>
          <w:rFonts w:ascii="Times New Roman" w:eastAsia="Times New Roman" w:hAnsi="Times New Roman" w:cs="Times New Roman"/>
          <w:sz w:val="24"/>
          <w:szCs w:val="24"/>
        </w:rPr>
        <w:t>”</w:t>
      </w:r>
      <w:r w:rsidR="00D94A48">
        <w:rPr>
          <w:rFonts w:ascii="Times New Roman" w:eastAsia="Times New Roman" w:hAnsi="Times New Roman" w:cs="Times New Roman"/>
          <w:sz w:val="24"/>
          <w:szCs w:val="24"/>
          <w:lang w:val="sr-Cyrl-CS"/>
        </w:rPr>
        <w:t xml:space="preserve">, број </w:t>
      </w:r>
      <w:r w:rsidR="00673F0A" w:rsidRPr="00673F0A">
        <w:rPr>
          <w:rFonts w:ascii="Times New Roman" w:eastAsia="Times New Roman" w:hAnsi="Times New Roman" w:cs="Times New Roman"/>
          <w:sz w:val="24"/>
          <w:szCs w:val="24"/>
          <w:lang w:val="sr-Latn-RS"/>
        </w:rPr>
        <w:t>84/2017, 112/2017, 78/2018, 67/2019, 53/2021</w:t>
      </w:r>
      <w:r w:rsidR="00696EE2">
        <w:rPr>
          <w:rFonts w:ascii="Times New Roman" w:eastAsia="Times New Roman" w:hAnsi="Times New Roman" w:cs="Times New Roman"/>
          <w:sz w:val="24"/>
          <w:szCs w:val="24"/>
          <w:lang w:val="sr-Cyrl-RS"/>
        </w:rPr>
        <w:t xml:space="preserve">, </w:t>
      </w:r>
      <w:r w:rsidR="00673F0A" w:rsidRPr="00673F0A">
        <w:rPr>
          <w:rFonts w:ascii="Times New Roman" w:eastAsia="Times New Roman" w:hAnsi="Times New Roman" w:cs="Times New Roman"/>
          <w:sz w:val="24"/>
          <w:szCs w:val="24"/>
          <w:lang w:val="sr-Latn-RS"/>
        </w:rPr>
        <w:t>10/2022</w:t>
      </w:r>
      <w:r w:rsidR="00696EE2">
        <w:rPr>
          <w:rFonts w:ascii="Times New Roman" w:eastAsia="Times New Roman" w:hAnsi="Times New Roman" w:cs="Times New Roman"/>
          <w:sz w:val="24"/>
          <w:szCs w:val="24"/>
          <w:lang w:val="sr-Cyrl-RS"/>
        </w:rPr>
        <w:t xml:space="preserve"> и 18/2022</w:t>
      </w:r>
      <w:r w:rsidR="00673F0A" w:rsidRPr="00673F0A">
        <w:rPr>
          <w:rFonts w:ascii="Times New Roman" w:eastAsia="Times New Roman" w:hAnsi="Times New Roman" w:cs="Times New Roman"/>
          <w:sz w:val="24"/>
          <w:szCs w:val="24"/>
          <w:lang w:val="sr-Latn-RS"/>
        </w:rPr>
        <w:t>)</w:t>
      </w:r>
      <w:r w:rsidR="00604C68" w:rsidRPr="00673F0A">
        <w:rPr>
          <w:rFonts w:ascii="Times New Roman" w:eastAsia="Times New Roman" w:hAnsi="Times New Roman" w:cs="Times New Roman"/>
          <w:sz w:val="24"/>
          <w:szCs w:val="24"/>
          <w:lang w:val="sr-Cyrl-CS"/>
        </w:rPr>
        <w:t>,</w:t>
      </w:r>
      <w:r w:rsidR="00604C68" w:rsidRPr="00A04E07">
        <w:rPr>
          <w:rFonts w:ascii="Times New Roman" w:eastAsia="Times New Roman" w:hAnsi="Times New Roman" w:cs="Times New Roman"/>
          <w:sz w:val="24"/>
          <w:szCs w:val="24"/>
          <w:lang w:val="sr-Cyrl-CS"/>
        </w:rPr>
        <w:t xml:space="preserve"> у даљем текс</w:t>
      </w:r>
      <w:r w:rsidRPr="00A04E07">
        <w:rPr>
          <w:rFonts w:ascii="Times New Roman" w:eastAsia="Times New Roman" w:hAnsi="Times New Roman" w:cs="Times New Roman"/>
          <w:sz w:val="24"/>
          <w:szCs w:val="24"/>
          <w:lang w:val="sr-Cyrl-CS"/>
        </w:rPr>
        <w:t>ту: Правилник, Министарство пољопривреде, шумарства и водопривреде - Управа за аграрна плаћања (у даљем тексту: У</w:t>
      </w:r>
      <w:r w:rsidR="00D94A48">
        <w:rPr>
          <w:rFonts w:ascii="Times New Roman" w:eastAsia="Times New Roman" w:hAnsi="Times New Roman" w:cs="Times New Roman"/>
          <w:sz w:val="24"/>
          <w:szCs w:val="24"/>
          <w:lang w:val="sr-Cyrl-CS"/>
        </w:rPr>
        <w:t xml:space="preserve">права), расписује </w:t>
      </w:r>
      <w:r w:rsidR="00673F0A">
        <w:rPr>
          <w:rFonts w:ascii="Times New Roman" w:eastAsia="Times New Roman" w:hAnsi="Times New Roman" w:cs="Times New Roman"/>
          <w:sz w:val="24"/>
          <w:szCs w:val="24"/>
          <w:lang w:val="sr-Cyrl-CS"/>
        </w:rPr>
        <w:t>Седми ј</w:t>
      </w:r>
      <w:r w:rsidRPr="00A04E07">
        <w:rPr>
          <w:rFonts w:ascii="Times New Roman" w:eastAsia="Times New Roman" w:hAnsi="Times New Roman" w:cs="Times New Roman"/>
          <w:sz w:val="24"/>
          <w:szCs w:val="24"/>
          <w:lang w:val="sr-Cyrl-CS"/>
        </w:rPr>
        <w:t xml:space="preserve">авни позив </w:t>
      </w:r>
      <w:r w:rsidRPr="00A04E07">
        <w:rPr>
          <w:rFonts w:ascii="Times New Roman" w:eastAsia="Times New Roman" w:hAnsi="Times New Roman" w:cs="Times New Roman"/>
          <w:bCs/>
          <w:sz w:val="24"/>
          <w:szCs w:val="24"/>
          <w:lang w:val="sr-Cyrl-CS"/>
        </w:rPr>
        <w:t xml:space="preserve">за подношење захтева за одобравање пројекта за ИПАРД подстицаје за инвестиције </w:t>
      </w:r>
      <w:r w:rsidRPr="00A04E07">
        <w:rPr>
          <w:rFonts w:ascii="Times New Roman" w:eastAsia="Times New Roman" w:hAnsi="Times New Roman" w:cs="Times New Roman"/>
          <w:spacing w:val="-2"/>
          <w:sz w:val="24"/>
          <w:szCs w:val="24"/>
          <w:lang w:val="sr-Cyrl-CS"/>
        </w:rPr>
        <w:t>у физичку имовину пољопривредних газдинстава</w:t>
      </w:r>
      <w:r w:rsidR="00673F0A">
        <w:rPr>
          <w:rFonts w:ascii="Times New Roman" w:eastAsia="Times New Roman" w:hAnsi="Times New Roman" w:cs="Times New Roman"/>
          <w:spacing w:val="-2"/>
          <w:sz w:val="24"/>
          <w:szCs w:val="24"/>
          <w:lang w:val="sr-Cyrl-CS"/>
        </w:rPr>
        <w:t xml:space="preserve"> </w:t>
      </w:r>
      <w:r w:rsidR="000B0CF9">
        <w:rPr>
          <w:rFonts w:ascii="Times New Roman" w:eastAsia="Times New Roman" w:hAnsi="Times New Roman" w:cs="Times New Roman"/>
          <w:spacing w:val="-2"/>
          <w:sz w:val="24"/>
          <w:szCs w:val="24"/>
          <w:lang w:val="sr-Cyrl-CS"/>
        </w:rPr>
        <w:t xml:space="preserve">у набавку новог трактора </w:t>
      </w:r>
      <w:r w:rsidRPr="00A04E07">
        <w:rPr>
          <w:rFonts w:ascii="Times New Roman" w:eastAsia="Times New Roman" w:hAnsi="Times New Roman" w:cs="Times New Roman"/>
          <w:spacing w:val="-2"/>
          <w:sz w:val="24"/>
          <w:szCs w:val="24"/>
          <w:lang w:val="sr-Cyrl-CS"/>
        </w:rPr>
        <w:t>(у даљем тексту: Јавни позив).</w:t>
      </w:r>
    </w:p>
    <w:p w14:paraId="597F94CD" w14:textId="77777777" w:rsidR="00FA4A8E" w:rsidRPr="00FA4A8E" w:rsidRDefault="00FA4A8E" w:rsidP="00813D15">
      <w:pPr>
        <w:shd w:val="clear" w:color="auto" w:fill="FFFFFF"/>
        <w:spacing w:after="0" w:line="240" w:lineRule="auto"/>
        <w:jc w:val="both"/>
        <w:rPr>
          <w:rFonts w:ascii="Times New Roman" w:eastAsia="Times New Roman" w:hAnsi="Times New Roman" w:cs="Times New Roman"/>
          <w:sz w:val="24"/>
          <w:szCs w:val="24"/>
          <w:lang w:eastAsia="ar-SA"/>
        </w:rPr>
      </w:pPr>
    </w:p>
    <w:p w14:paraId="0E7C5B7C" w14:textId="77777777" w:rsidR="00BD7FC3" w:rsidRPr="00FA4A8E" w:rsidRDefault="00BD7FC3" w:rsidP="00BD7FC3">
      <w:pPr>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rPr>
        <w:t xml:space="preserve">              </w:t>
      </w:r>
      <w:r w:rsidRPr="00FA4A8E">
        <w:rPr>
          <w:rFonts w:ascii="Times New Roman" w:hAnsi="Times New Roman" w:cs="Times New Roman"/>
          <w:spacing w:val="-2"/>
          <w:sz w:val="24"/>
          <w:szCs w:val="24"/>
          <w:lang w:val="sr-Cyrl-CS"/>
        </w:rPr>
        <w:t>Предмет Јавног позива су и</w:t>
      </w:r>
      <w:r w:rsidRPr="00FA4A8E">
        <w:rPr>
          <w:rFonts w:ascii="Times New Roman" w:hAnsi="Times New Roman" w:cs="Times New Roman"/>
          <w:sz w:val="24"/>
          <w:szCs w:val="24"/>
          <w:lang w:val="sr-Cyrl-CS"/>
        </w:rPr>
        <w:t xml:space="preserve">нвестиције у </w:t>
      </w:r>
      <w:r w:rsidRPr="00FA4A8E">
        <w:rPr>
          <w:rFonts w:ascii="Times New Roman" w:hAnsi="Times New Roman" w:cs="Times New Roman"/>
          <w:sz w:val="24"/>
          <w:szCs w:val="24"/>
          <w:lang w:val="sr-Cyrl-CS" w:eastAsia="zh-CN"/>
        </w:rPr>
        <w:t>физичку имовину и п</w:t>
      </w:r>
      <w:r w:rsidRPr="00FA4A8E">
        <w:rPr>
          <w:rFonts w:ascii="Times New Roman" w:hAnsi="Times New Roman" w:cs="Times New Roman"/>
          <w:sz w:val="24"/>
          <w:szCs w:val="24"/>
          <w:lang w:val="sr-Cyrl-CS"/>
        </w:rPr>
        <w:t>рихватљиви трошкови у набавку новог трактора,</w:t>
      </w:r>
      <w:r w:rsidRPr="00FA4A8E">
        <w:rPr>
          <w:rFonts w:ascii="Times New Roman" w:hAnsi="Times New Roman" w:cs="Times New Roman"/>
          <w:sz w:val="24"/>
          <w:szCs w:val="24"/>
        </w:rPr>
        <w:t xml:space="preserve"> са стандардним деловима, уређајима и опремом за извођење пољопривредних радова, укључујући припадајућу тракторску кабину, у складу са Правилником и овим  Јавним позивом</w:t>
      </w:r>
      <w:r>
        <w:rPr>
          <w:rFonts w:ascii="Times New Roman" w:hAnsi="Times New Roman" w:cs="Times New Roman"/>
          <w:sz w:val="24"/>
          <w:szCs w:val="24"/>
        </w:rPr>
        <w:t>.</w:t>
      </w:r>
    </w:p>
    <w:p w14:paraId="53CE63CF" w14:textId="464A2AB9" w:rsidR="00813D15" w:rsidRDefault="00BD7FC3" w:rsidP="00813D15">
      <w:pPr>
        <w:tabs>
          <w:tab w:val="left" w:pos="1440"/>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56662" w:rsidRPr="00A04E07">
        <w:rPr>
          <w:rFonts w:ascii="Times New Roman" w:hAnsi="Times New Roman" w:cs="Times New Roman"/>
          <w:sz w:val="24"/>
          <w:szCs w:val="24"/>
        </w:rPr>
        <w:t>Лица која остварују право на ИПАРД подстицаје за инвестиције у физичку имовину пољопривредних газдинстава у складу са овим Јавним позивом, износ ИПАРД подстицаја, као и услови, начин и поступак спровођења ИПАРД програма за ИПАРД подстицаје по овом Јавном позиву, утврђени су Правилником и другим прописима</w:t>
      </w:r>
      <w:r w:rsidR="00D94A48">
        <w:rPr>
          <w:rFonts w:ascii="Times New Roman" w:hAnsi="Times New Roman" w:cs="Times New Roman"/>
          <w:sz w:val="24"/>
          <w:szCs w:val="24"/>
        </w:rPr>
        <w:t>.</w:t>
      </w:r>
    </w:p>
    <w:p w14:paraId="2655D0C7" w14:textId="77777777" w:rsidR="001651A7" w:rsidRDefault="001651A7" w:rsidP="001651A7">
      <w:pPr>
        <w:pStyle w:val="NoSpacing"/>
      </w:pPr>
    </w:p>
    <w:p w14:paraId="2FD7EC25" w14:textId="77777777" w:rsidR="00FA4A8E" w:rsidRPr="00FA4A8E" w:rsidRDefault="00FA4A8E" w:rsidP="00FA4A8E">
      <w:pPr>
        <w:jc w:val="center"/>
        <w:rPr>
          <w:rFonts w:ascii="Times New Roman" w:hAnsi="Times New Roman" w:cs="Times New Roman"/>
          <w:b/>
          <w:sz w:val="24"/>
          <w:szCs w:val="24"/>
          <w:lang w:val="sr-Cyrl-CS"/>
        </w:rPr>
      </w:pPr>
      <w:r w:rsidRPr="00FA4A8E">
        <w:rPr>
          <w:rFonts w:ascii="Times New Roman" w:hAnsi="Times New Roman" w:cs="Times New Roman"/>
          <w:b/>
          <w:sz w:val="24"/>
          <w:szCs w:val="24"/>
          <w:lang w:val="sr-Cyrl-CS"/>
        </w:rPr>
        <w:t>Нови трактор</w:t>
      </w:r>
    </w:p>
    <w:p w14:paraId="098B0928" w14:textId="77777777" w:rsidR="00FA4A8E" w:rsidRPr="00FA4A8E" w:rsidRDefault="00FA4A8E" w:rsidP="00FA4A8E">
      <w:pPr>
        <w:jc w:val="center"/>
        <w:rPr>
          <w:rFonts w:ascii="Times New Roman" w:hAnsi="Times New Roman" w:cs="Times New Roman"/>
          <w:b/>
          <w:sz w:val="24"/>
          <w:szCs w:val="24"/>
          <w:lang w:val="sr-Cyrl-CS"/>
        </w:rPr>
      </w:pPr>
      <w:r w:rsidRPr="00FA4A8E">
        <w:rPr>
          <w:rFonts w:ascii="Times New Roman" w:hAnsi="Times New Roman" w:cs="Times New Roman"/>
          <w:b/>
          <w:sz w:val="24"/>
          <w:szCs w:val="24"/>
          <w:lang w:val="sr-Cyrl-CS"/>
        </w:rPr>
        <w:t>Члан 2.</w:t>
      </w:r>
    </w:p>
    <w:p w14:paraId="35EB0279" w14:textId="77777777" w:rsidR="00FA4A8E" w:rsidRPr="00FA4A8E" w:rsidRDefault="00BD7FC3" w:rsidP="00FA4A8E">
      <w:pPr>
        <w:jc w:val="both"/>
        <w:rPr>
          <w:rFonts w:ascii="Times New Roman" w:hAnsi="Times New Roman" w:cs="Times New Roman"/>
          <w:sz w:val="24"/>
          <w:szCs w:val="24"/>
          <w:lang w:val="sr-Cyrl-CS"/>
        </w:rPr>
      </w:pPr>
      <w:r>
        <w:rPr>
          <w:rFonts w:ascii="Times New Roman" w:hAnsi="Times New Roman" w:cs="Times New Roman"/>
          <w:spacing w:val="-2"/>
          <w:sz w:val="24"/>
          <w:szCs w:val="24"/>
        </w:rPr>
        <w:t xml:space="preserve">             </w:t>
      </w:r>
      <w:r w:rsidR="00FA4A8E" w:rsidRPr="00FA4A8E">
        <w:rPr>
          <w:rFonts w:ascii="Times New Roman" w:hAnsi="Times New Roman" w:cs="Times New Roman"/>
          <w:sz w:val="24"/>
          <w:szCs w:val="24"/>
          <w:lang w:val="sr-Cyrl-CS"/>
        </w:rPr>
        <w:t>Нови трактор који је предмет ИПАРД подстицаја у складу са овим Јавним позивом јесте:</w:t>
      </w:r>
    </w:p>
    <w:p w14:paraId="13CAA59D" w14:textId="77777777" w:rsidR="00FA4A8E" w:rsidRPr="00FA4A8E" w:rsidRDefault="00BD7FC3" w:rsidP="00FA4A8E">
      <w:pPr>
        <w:jc w:val="both"/>
        <w:rPr>
          <w:rFonts w:ascii="Times New Roman" w:hAnsi="Times New Roman" w:cs="Times New Roman"/>
          <w:sz w:val="24"/>
          <w:szCs w:val="24"/>
        </w:rPr>
      </w:pPr>
      <w:r>
        <w:rPr>
          <w:rFonts w:ascii="Times New Roman" w:hAnsi="Times New Roman" w:cs="Times New Roman"/>
          <w:sz w:val="24"/>
          <w:szCs w:val="24"/>
        </w:rPr>
        <w:t xml:space="preserve">     </w:t>
      </w:r>
      <w:r w:rsidR="00FA4A8E" w:rsidRPr="00FA4A8E">
        <w:rPr>
          <w:rFonts w:ascii="Times New Roman" w:hAnsi="Times New Roman" w:cs="Times New Roman"/>
          <w:sz w:val="24"/>
          <w:szCs w:val="24"/>
          <w:lang w:val="sr-Cyrl-CS"/>
        </w:rPr>
        <w:t xml:space="preserve">1) </w:t>
      </w:r>
      <w:r w:rsidR="00FA4A8E" w:rsidRPr="00FA4A8E">
        <w:rPr>
          <w:rFonts w:ascii="Times New Roman" w:hAnsi="Times New Roman" w:cs="Times New Roman"/>
          <w:sz w:val="24"/>
          <w:szCs w:val="24"/>
        </w:rPr>
        <w:t>моторно возило које има најмање две осовине и које је првенствено намењено за вучење, гурање, ношење или погон измењивих прикључака за извођење првенствено пољопривредних, шумских или других радова и за вучу прикључних возила за трактор, у складу са прописима којима се уређује безбедност саобраћаја на путевима;</w:t>
      </w:r>
    </w:p>
    <w:p w14:paraId="604040B7" w14:textId="6836BB47" w:rsidR="00FA4A8E" w:rsidRPr="00FA4A8E" w:rsidRDefault="00FA4A8E" w:rsidP="00FA4A8E">
      <w:pPr>
        <w:jc w:val="both"/>
        <w:rPr>
          <w:rFonts w:ascii="Times New Roman" w:hAnsi="Times New Roman" w:cs="Times New Roman"/>
          <w:sz w:val="24"/>
          <w:szCs w:val="24"/>
        </w:rPr>
      </w:pPr>
      <w:r w:rsidRPr="00FA4A8E">
        <w:rPr>
          <w:rFonts w:ascii="Times New Roman" w:hAnsi="Times New Roman" w:cs="Times New Roman"/>
          <w:sz w:val="24"/>
          <w:szCs w:val="24"/>
        </w:rPr>
        <w:t xml:space="preserve">      2) серијски произведен трактор који се први пут ставља у употребу</w:t>
      </w:r>
      <w:r w:rsidR="000837A8">
        <w:rPr>
          <w:rFonts w:ascii="Times New Roman" w:hAnsi="Times New Roman" w:cs="Times New Roman"/>
          <w:sz w:val="24"/>
          <w:szCs w:val="24"/>
        </w:rPr>
        <w:t xml:space="preserve"> </w:t>
      </w:r>
      <w:r w:rsidRPr="00FA4A8E">
        <w:rPr>
          <w:rFonts w:ascii="Times New Roman" w:hAnsi="Times New Roman" w:cs="Times New Roman"/>
          <w:sz w:val="24"/>
          <w:szCs w:val="24"/>
        </w:rPr>
        <w:t>и који је произведен најкасније пет година пре године у којој се подноси захтев за одобравање пројекта;</w:t>
      </w:r>
    </w:p>
    <w:p w14:paraId="1BFF8DAA" w14:textId="77777777" w:rsidR="00FA4A8E" w:rsidRPr="00FA4A8E" w:rsidRDefault="00FA4A8E" w:rsidP="00FA4A8E">
      <w:pPr>
        <w:jc w:val="both"/>
        <w:rPr>
          <w:rFonts w:ascii="Times New Roman" w:hAnsi="Times New Roman" w:cs="Times New Roman"/>
          <w:sz w:val="24"/>
          <w:szCs w:val="24"/>
          <w:lang w:val="sr-Cyrl-CS"/>
        </w:rPr>
      </w:pPr>
      <w:r w:rsidRPr="00FA4A8E">
        <w:rPr>
          <w:rFonts w:ascii="Times New Roman" w:hAnsi="Times New Roman" w:cs="Times New Roman"/>
          <w:sz w:val="24"/>
          <w:szCs w:val="24"/>
        </w:rPr>
        <w:t xml:space="preserve">      3) </w:t>
      </w:r>
      <w:r w:rsidRPr="00FA4A8E">
        <w:rPr>
          <w:rFonts w:ascii="Times New Roman" w:hAnsi="Times New Roman" w:cs="Times New Roman"/>
          <w:sz w:val="24"/>
          <w:szCs w:val="24"/>
          <w:lang w:val="sr-Cyrl-CS"/>
        </w:rPr>
        <w:t>врсте Т1 до Т5 или С1 до С5 у смислу посебног прописа који уређује поделу моторних и прикључних возила и техничке услове за возила у саобраћају на путевима;</w:t>
      </w:r>
    </w:p>
    <w:p w14:paraId="35EA7CCA" w14:textId="287384F8" w:rsidR="00FA4A8E" w:rsidRDefault="00BD7FC3" w:rsidP="00420446">
      <w:pPr>
        <w:jc w:val="both"/>
        <w:rPr>
          <w:rFonts w:ascii="Times New Roman" w:hAnsi="Times New Roman" w:cs="Times New Roman"/>
          <w:sz w:val="24"/>
          <w:szCs w:val="24"/>
          <w:lang w:val="sr-Cyrl-CS"/>
        </w:rPr>
      </w:pPr>
      <w:r>
        <w:rPr>
          <w:rFonts w:ascii="Times New Roman" w:hAnsi="Times New Roman" w:cs="Times New Roman"/>
          <w:sz w:val="24"/>
          <w:szCs w:val="24"/>
        </w:rPr>
        <w:t xml:space="preserve">     </w:t>
      </w:r>
      <w:r w:rsidR="00FA4A8E" w:rsidRPr="00FA4A8E">
        <w:rPr>
          <w:rFonts w:ascii="Times New Roman" w:hAnsi="Times New Roman" w:cs="Times New Roman"/>
          <w:sz w:val="24"/>
          <w:szCs w:val="24"/>
          <w:lang w:val="sr-Cyrl-CS"/>
        </w:rPr>
        <w:t xml:space="preserve">4) </w:t>
      </w:r>
      <w:r w:rsidR="00FA4A8E" w:rsidRPr="00FA4A8E">
        <w:rPr>
          <w:rFonts w:ascii="Times New Roman" w:hAnsi="Times New Roman" w:cs="Times New Roman"/>
          <w:sz w:val="24"/>
          <w:szCs w:val="24"/>
        </w:rPr>
        <w:t xml:space="preserve">трактор који испуњава услове </w:t>
      </w:r>
      <w:r w:rsidR="00FA4A8E" w:rsidRPr="00FA4A8E">
        <w:rPr>
          <w:rFonts w:ascii="Times New Roman" w:hAnsi="Times New Roman" w:cs="Times New Roman"/>
          <w:sz w:val="24"/>
          <w:szCs w:val="24"/>
          <w:lang w:val="sr-Cyrl-CS"/>
        </w:rPr>
        <w:t>у области заштите животне средине уређене прописима Европске уније у овој области, а са којима су усклађени прописи Републике Србије</w:t>
      </w:r>
      <w:r w:rsidR="00420446">
        <w:rPr>
          <w:rFonts w:ascii="Times New Roman" w:hAnsi="Times New Roman" w:cs="Times New Roman"/>
          <w:sz w:val="24"/>
          <w:szCs w:val="24"/>
          <w:lang w:val="sr-Cyrl-CS"/>
        </w:rPr>
        <w:t>,</w:t>
      </w:r>
      <w:r w:rsidR="00420446" w:rsidRPr="00420446">
        <w:rPr>
          <w:rFonts w:ascii="Times New Roman" w:hAnsi="Times New Roman" w:cs="Times New Roman"/>
          <w:sz w:val="24"/>
          <w:szCs w:val="24"/>
        </w:rPr>
        <w:t xml:space="preserve"> односно чија емисија издувних гасова </w:t>
      </w:r>
      <w:r w:rsidR="00673F0A">
        <w:rPr>
          <w:rFonts w:ascii="Times New Roman" w:hAnsi="Times New Roman" w:cs="Times New Roman"/>
          <w:sz w:val="24"/>
          <w:szCs w:val="24"/>
          <w:lang w:val="sr-Cyrl-RS"/>
        </w:rPr>
        <w:t xml:space="preserve">одговара стандарду </w:t>
      </w:r>
      <w:r w:rsidR="00661325">
        <w:rPr>
          <w:rFonts w:ascii="Times New Roman" w:hAnsi="Times New Roman" w:cs="Times New Roman"/>
          <w:sz w:val="24"/>
          <w:szCs w:val="24"/>
          <w:lang w:val="sr-Cyrl-RS"/>
        </w:rPr>
        <w:t>„</w:t>
      </w:r>
      <w:r w:rsidR="00673F0A" w:rsidRPr="00202806">
        <w:rPr>
          <w:rFonts w:ascii="Times New Roman" w:hAnsi="Times New Roman" w:cs="Times New Roman"/>
          <w:i/>
          <w:sz w:val="24"/>
          <w:szCs w:val="24"/>
          <w:lang w:val="sr-Latn-RS"/>
        </w:rPr>
        <w:t>Stage/Tier</w:t>
      </w:r>
      <w:r w:rsidR="009317FB">
        <w:rPr>
          <w:rFonts w:ascii="Times New Roman" w:hAnsi="Times New Roman" w:cs="Times New Roman"/>
          <w:i/>
          <w:sz w:val="24"/>
          <w:szCs w:val="24"/>
          <w:lang w:val="sr-Cyrl-RS"/>
        </w:rPr>
        <w:t xml:space="preserve"> </w:t>
      </w:r>
      <w:r w:rsidR="00673F0A" w:rsidRPr="00202806">
        <w:rPr>
          <w:rFonts w:ascii="Times New Roman" w:hAnsi="Times New Roman" w:cs="Times New Roman"/>
          <w:i/>
          <w:sz w:val="24"/>
          <w:szCs w:val="24"/>
          <w:lang w:val="sr-Latn-RS"/>
        </w:rPr>
        <w:t>V</w:t>
      </w:r>
      <w:r w:rsidR="00202806">
        <w:rPr>
          <w:rFonts w:ascii="Times New Roman" w:hAnsi="Times New Roman" w:cs="Times New Roman"/>
          <w:sz w:val="24"/>
          <w:szCs w:val="24"/>
        </w:rPr>
        <w:t>”</w:t>
      </w:r>
      <w:r w:rsidR="00673F0A">
        <w:rPr>
          <w:rFonts w:ascii="Times New Roman" w:hAnsi="Times New Roman" w:cs="Times New Roman"/>
          <w:sz w:val="24"/>
          <w:szCs w:val="24"/>
          <w:lang w:val="sr-Latn-RS"/>
        </w:rPr>
        <w:t xml:space="preserve">, </w:t>
      </w:r>
      <w:r w:rsidR="00673F0A">
        <w:rPr>
          <w:rFonts w:ascii="Times New Roman" w:hAnsi="Times New Roman" w:cs="Times New Roman"/>
          <w:sz w:val="24"/>
          <w:szCs w:val="24"/>
          <w:lang w:val="sr-Cyrl-RS"/>
        </w:rPr>
        <w:t xml:space="preserve">односно </w:t>
      </w:r>
      <w:r w:rsidR="00420446" w:rsidRPr="00420446">
        <w:rPr>
          <w:rFonts w:ascii="Times New Roman" w:hAnsi="Times New Roman" w:cs="Times New Roman"/>
          <w:sz w:val="24"/>
          <w:szCs w:val="24"/>
        </w:rPr>
        <w:t>не прелази нормат</w:t>
      </w:r>
      <w:r w:rsidR="00D12931">
        <w:rPr>
          <w:rFonts w:ascii="Times New Roman" w:hAnsi="Times New Roman" w:cs="Times New Roman"/>
          <w:sz w:val="24"/>
          <w:szCs w:val="24"/>
        </w:rPr>
        <w:t>иве и стандарде дате у Прилогу 1</w:t>
      </w:r>
      <w:r w:rsidR="00420446" w:rsidRPr="00420446">
        <w:rPr>
          <w:rFonts w:ascii="Times New Roman" w:hAnsi="Times New Roman" w:cs="Times New Roman"/>
          <w:sz w:val="24"/>
          <w:szCs w:val="24"/>
        </w:rPr>
        <w:t xml:space="preserve"> – </w:t>
      </w:r>
      <w:r w:rsidR="00420446" w:rsidRPr="00420446">
        <w:rPr>
          <w:rFonts w:ascii="Times New Roman" w:hAnsi="Times New Roman" w:cs="Times New Roman"/>
          <w:i/>
          <w:iCs/>
          <w:sz w:val="24"/>
          <w:szCs w:val="24"/>
        </w:rPr>
        <w:t>Листа стандарда емисије издувних гасова</w:t>
      </w:r>
      <w:r w:rsidR="00420446" w:rsidRPr="00420446">
        <w:rPr>
          <w:rFonts w:ascii="Times New Roman" w:hAnsi="Times New Roman" w:cs="Times New Roman"/>
          <w:sz w:val="24"/>
          <w:szCs w:val="24"/>
        </w:rPr>
        <w:t>, која је одштампана уз овај Јавни позив и чини његов саставни део</w:t>
      </w:r>
      <w:r w:rsidR="00FA4A8E" w:rsidRPr="00FA4A8E">
        <w:rPr>
          <w:rFonts w:ascii="Times New Roman" w:hAnsi="Times New Roman" w:cs="Times New Roman"/>
          <w:sz w:val="24"/>
          <w:szCs w:val="24"/>
          <w:lang w:val="sr-Cyrl-CS"/>
        </w:rPr>
        <w:t>.</w:t>
      </w:r>
    </w:p>
    <w:p w14:paraId="6FC91B86" w14:textId="77777777" w:rsidR="001651A7" w:rsidRPr="00FA4A8E" w:rsidRDefault="001651A7" w:rsidP="001651A7">
      <w:pPr>
        <w:pStyle w:val="NoSpacing"/>
        <w:rPr>
          <w:highlight w:val="yellow"/>
        </w:rPr>
      </w:pPr>
    </w:p>
    <w:p w14:paraId="7FC2168A" w14:textId="77777777" w:rsidR="00FA4A8E" w:rsidRDefault="00FA4A8E" w:rsidP="00FA4A8E">
      <w:pPr>
        <w:shd w:val="clear" w:color="auto" w:fill="FFFFFF"/>
        <w:spacing w:after="0" w:line="240" w:lineRule="auto"/>
        <w:jc w:val="center"/>
        <w:rPr>
          <w:rFonts w:ascii="Times New Roman" w:hAnsi="Times New Roman" w:cs="Times New Roman"/>
          <w:b/>
          <w:sz w:val="24"/>
          <w:szCs w:val="24"/>
        </w:rPr>
      </w:pPr>
      <w:r w:rsidRPr="004915A0">
        <w:rPr>
          <w:rFonts w:ascii="Times New Roman" w:hAnsi="Times New Roman" w:cs="Times New Roman"/>
          <w:b/>
          <w:sz w:val="24"/>
          <w:szCs w:val="24"/>
        </w:rPr>
        <w:t>Највећа снага мотора према обиму биљне, односно сточарске производње</w:t>
      </w:r>
    </w:p>
    <w:p w14:paraId="53E79F12" w14:textId="77777777" w:rsidR="00FA4A8E" w:rsidRPr="004915A0" w:rsidRDefault="00FA4A8E" w:rsidP="00FA4A8E">
      <w:pPr>
        <w:shd w:val="clear" w:color="auto" w:fill="FFFFFF"/>
        <w:spacing w:after="0" w:line="240" w:lineRule="auto"/>
        <w:jc w:val="center"/>
        <w:rPr>
          <w:rFonts w:ascii="Times New Roman" w:hAnsi="Times New Roman" w:cs="Times New Roman"/>
          <w:b/>
          <w:sz w:val="24"/>
          <w:szCs w:val="24"/>
        </w:rPr>
      </w:pPr>
    </w:p>
    <w:p w14:paraId="77CE67F4" w14:textId="77777777" w:rsidR="00FA4A8E" w:rsidRDefault="00FA4A8E" w:rsidP="00FA4A8E">
      <w:pPr>
        <w:shd w:val="clear" w:color="auto" w:fill="FFFFFF"/>
        <w:spacing w:after="0" w:line="240" w:lineRule="auto"/>
        <w:jc w:val="center"/>
        <w:rPr>
          <w:rFonts w:ascii="Times New Roman" w:hAnsi="Times New Roman" w:cs="Times New Roman"/>
          <w:b/>
          <w:sz w:val="24"/>
          <w:szCs w:val="24"/>
          <w:lang w:val="sr-Cyrl-CS"/>
        </w:rPr>
      </w:pPr>
      <w:r w:rsidRPr="009D49A4">
        <w:rPr>
          <w:rFonts w:ascii="Times New Roman" w:hAnsi="Times New Roman" w:cs="Times New Roman"/>
          <w:b/>
          <w:sz w:val="24"/>
          <w:szCs w:val="24"/>
          <w:lang w:val="sr-Cyrl-CS"/>
        </w:rPr>
        <w:t>Члан 3.</w:t>
      </w:r>
    </w:p>
    <w:p w14:paraId="4476E37E" w14:textId="77777777" w:rsidR="00FA4A8E" w:rsidRPr="00FA4A8E" w:rsidRDefault="00BD7FC3" w:rsidP="00FA4A8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A4A8E" w:rsidRPr="00FA4A8E">
        <w:rPr>
          <w:rFonts w:ascii="Times New Roman" w:eastAsia="Times New Roman" w:hAnsi="Times New Roman" w:cs="Times New Roman"/>
          <w:sz w:val="24"/>
          <w:szCs w:val="24"/>
        </w:rPr>
        <w:t xml:space="preserve">Лице из члана 3. Правилника које испуњава услове из члана 5. Правилника, остварује право на ИПАРД подстицаје за набавку само једног трактора током трајања ИПАРД програма, са следећом највећом снагом мотора према обиму биљне, односно сточарске производње: </w:t>
      </w:r>
    </w:p>
    <w:p w14:paraId="20022953" w14:textId="77777777" w:rsidR="00FA4A8E" w:rsidRPr="00FA4A8E" w:rsidRDefault="00BD7FC3" w:rsidP="00FA4A8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A4A8E" w:rsidRPr="00FA4A8E">
        <w:rPr>
          <w:rFonts w:ascii="Times New Roman" w:eastAsia="Times New Roman" w:hAnsi="Times New Roman" w:cs="Times New Roman"/>
          <w:sz w:val="24"/>
          <w:szCs w:val="24"/>
        </w:rPr>
        <w:t xml:space="preserve">1) у сектору меса: </w:t>
      </w:r>
    </w:p>
    <w:p w14:paraId="0DF812BF" w14:textId="77777777" w:rsidR="00FA4A8E" w:rsidRPr="00FA4A8E" w:rsidRDefault="00FA4A8E" w:rsidP="00FA4A8E">
      <w:pPr>
        <w:spacing w:before="100" w:beforeAutospacing="1" w:after="100" w:afterAutospacing="1" w:line="240" w:lineRule="auto"/>
        <w:jc w:val="both"/>
        <w:rPr>
          <w:rFonts w:ascii="Times New Roman" w:eastAsia="Times New Roman" w:hAnsi="Times New Roman" w:cs="Times New Roman"/>
          <w:sz w:val="24"/>
          <w:szCs w:val="24"/>
        </w:rPr>
      </w:pPr>
      <w:r w:rsidRPr="00FA4A8E">
        <w:rPr>
          <w:rFonts w:ascii="Times New Roman" w:eastAsia="Times New Roman" w:hAnsi="Times New Roman" w:cs="Times New Roman"/>
          <w:sz w:val="24"/>
          <w:szCs w:val="24"/>
        </w:rPr>
        <w:t xml:space="preserve">(1) до 60 киловата (kW) - ако има објекат капацитета од 4.000 до 20.000 бројлера по турнусу, </w:t>
      </w:r>
    </w:p>
    <w:p w14:paraId="00F3E8B5" w14:textId="77777777" w:rsidR="00FA4A8E" w:rsidRPr="00FA4A8E" w:rsidRDefault="00FA4A8E" w:rsidP="00FA4A8E">
      <w:pPr>
        <w:spacing w:before="100" w:beforeAutospacing="1" w:after="100" w:afterAutospacing="1" w:line="240" w:lineRule="auto"/>
        <w:jc w:val="both"/>
        <w:rPr>
          <w:rFonts w:ascii="Times New Roman" w:eastAsia="Times New Roman" w:hAnsi="Times New Roman" w:cs="Times New Roman"/>
          <w:sz w:val="24"/>
          <w:szCs w:val="24"/>
        </w:rPr>
      </w:pPr>
      <w:r w:rsidRPr="00FA4A8E">
        <w:rPr>
          <w:rFonts w:ascii="Times New Roman" w:eastAsia="Times New Roman" w:hAnsi="Times New Roman" w:cs="Times New Roman"/>
          <w:sz w:val="24"/>
          <w:szCs w:val="24"/>
        </w:rPr>
        <w:t xml:space="preserve">(2) до 70 киловата (kW) - ако има објекат капацитета од 20.000 до 40.000 бројлера по турнусу, </w:t>
      </w:r>
    </w:p>
    <w:p w14:paraId="28330786" w14:textId="1DE87246" w:rsidR="00FA4A8E" w:rsidRPr="00FA4A8E" w:rsidRDefault="00FA4A8E" w:rsidP="00FA4A8E">
      <w:pPr>
        <w:spacing w:before="100" w:beforeAutospacing="1" w:after="100" w:afterAutospacing="1" w:line="240" w:lineRule="auto"/>
        <w:jc w:val="both"/>
        <w:rPr>
          <w:rFonts w:ascii="Times New Roman" w:eastAsia="Times New Roman" w:hAnsi="Times New Roman" w:cs="Times New Roman"/>
          <w:sz w:val="24"/>
          <w:szCs w:val="24"/>
        </w:rPr>
      </w:pPr>
      <w:r w:rsidRPr="00FA4A8E">
        <w:rPr>
          <w:rFonts w:ascii="Times New Roman" w:eastAsia="Times New Roman" w:hAnsi="Times New Roman" w:cs="Times New Roman"/>
          <w:sz w:val="24"/>
          <w:szCs w:val="24"/>
        </w:rPr>
        <w:t>(3) до 80 киловата (kW) - ако има објекат капацитета од 20 до 40 грла говеда, односно од 100 до 1</w:t>
      </w:r>
      <w:r w:rsidR="00202806">
        <w:rPr>
          <w:rFonts w:ascii="Times New Roman" w:eastAsia="Times New Roman" w:hAnsi="Times New Roman" w:cs="Times New Roman"/>
          <w:sz w:val="24"/>
          <w:szCs w:val="24"/>
        </w:rPr>
        <w:t>.</w:t>
      </w:r>
      <w:r w:rsidRPr="00FA4A8E">
        <w:rPr>
          <w:rFonts w:ascii="Times New Roman" w:eastAsia="Times New Roman" w:hAnsi="Times New Roman" w:cs="Times New Roman"/>
          <w:sz w:val="24"/>
          <w:szCs w:val="24"/>
        </w:rPr>
        <w:t xml:space="preserve">000 грла свиња, односно од 150 до 400 грла оваца или коза, </w:t>
      </w:r>
    </w:p>
    <w:p w14:paraId="48B47A1E" w14:textId="77777777" w:rsidR="00FA4A8E" w:rsidRPr="00FA4A8E" w:rsidRDefault="00FA4A8E" w:rsidP="00FA4A8E">
      <w:pPr>
        <w:spacing w:before="100" w:beforeAutospacing="1" w:after="100" w:afterAutospacing="1" w:line="240" w:lineRule="auto"/>
        <w:jc w:val="both"/>
        <w:rPr>
          <w:rFonts w:ascii="Times New Roman" w:eastAsia="Times New Roman" w:hAnsi="Times New Roman" w:cs="Times New Roman"/>
          <w:sz w:val="24"/>
          <w:szCs w:val="24"/>
        </w:rPr>
      </w:pPr>
      <w:r w:rsidRPr="00FA4A8E">
        <w:rPr>
          <w:rFonts w:ascii="Times New Roman" w:eastAsia="Times New Roman" w:hAnsi="Times New Roman" w:cs="Times New Roman"/>
          <w:sz w:val="24"/>
          <w:szCs w:val="24"/>
        </w:rPr>
        <w:lastRenderedPageBreak/>
        <w:t xml:space="preserve">(4) до 100 киловата (kW) - ако има објекат капацитета од 40 до 1.000 грла говеда, односно од 1.000 до 10.000 грла свиња, односно од 400 до 1.000 грла оваца или коза, односно од 40.000 до 50.000 бројлера по турнусу; </w:t>
      </w:r>
    </w:p>
    <w:p w14:paraId="4EBDBF74" w14:textId="77777777" w:rsidR="00FA4A8E" w:rsidRPr="00FA4A8E" w:rsidRDefault="00BD7FC3" w:rsidP="00FA4A8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A4A8E" w:rsidRPr="00FA4A8E">
        <w:rPr>
          <w:rFonts w:ascii="Times New Roman" w:eastAsia="Times New Roman" w:hAnsi="Times New Roman" w:cs="Times New Roman"/>
          <w:sz w:val="24"/>
          <w:szCs w:val="24"/>
        </w:rPr>
        <w:t xml:space="preserve">2) у сектору млека: </w:t>
      </w:r>
    </w:p>
    <w:p w14:paraId="6066B289" w14:textId="77777777" w:rsidR="00FA4A8E" w:rsidRPr="00FA4A8E" w:rsidRDefault="00FA4A8E" w:rsidP="00FA4A8E">
      <w:pPr>
        <w:spacing w:before="100" w:beforeAutospacing="1" w:after="100" w:afterAutospacing="1" w:line="240" w:lineRule="auto"/>
        <w:jc w:val="both"/>
        <w:rPr>
          <w:rFonts w:ascii="Times New Roman" w:eastAsia="Times New Roman" w:hAnsi="Times New Roman" w:cs="Times New Roman"/>
          <w:sz w:val="24"/>
          <w:szCs w:val="24"/>
        </w:rPr>
      </w:pPr>
      <w:r w:rsidRPr="00FA4A8E">
        <w:rPr>
          <w:rFonts w:ascii="Times New Roman" w:eastAsia="Times New Roman" w:hAnsi="Times New Roman" w:cs="Times New Roman"/>
          <w:sz w:val="24"/>
          <w:szCs w:val="24"/>
        </w:rPr>
        <w:t xml:space="preserve">(1) до 80 киловата (kW) - ако има од 20 до 50 грла млечних крава, </w:t>
      </w:r>
    </w:p>
    <w:p w14:paraId="5EDC131A" w14:textId="77777777" w:rsidR="00FA4A8E" w:rsidRPr="00FA4A8E" w:rsidRDefault="00FA4A8E" w:rsidP="00FA4A8E">
      <w:pPr>
        <w:spacing w:before="100" w:beforeAutospacing="1" w:after="100" w:afterAutospacing="1" w:line="240" w:lineRule="auto"/>
        <w:jc w:val="both"/>
        <w:rPr>
          <w:rFonts w:ascii="Times New Roman" w:eastAsia="Times New Roman" w:hAnsi="Times New Roman" w:cs="Times New Roman"/>
          <w:sz w:val="24"/>
          <w:szCs w:val="24"/>
        </w:rPr>
      </w:pPr>
      <w:r w:rsidRPr="00FA4A8E">
        <w:rPr>
          <w:rFonts w:ascii="Times New Roman" w:eastAsia="Times New Roman" w:hAnsi="Times New Roman" w:cs="Times New Roman"/>
          <w:sz w:val="24"/>
          <w:szCs w:val="24"/>
        </w:rPr>
        <w:t xml:space="preserve">(2) до 100 киловата (kW) - ако има од 50 до 300 грла млечних крава; </w:t>
      </w:r>
    </w:p>
    <w:p w14:paraId="3BD5A469" w14:textId="77777777" w:rsidR="00FA4A8E" w:rsidRPr="00FA4A8E" w:rsidRDefault="00BD7FC3" w:rsidP="00FA4A8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A4A8E" w:rsidRPr="00FA4A8E">
        <w:rPr>
          <w:rFonts w:ascii="Times New Roman" w:eastAsia="Times New Roman" w:hAnsi="Times New Roman" w:cs="Times New Roman"/>
          <w:sz w:val="24"/>
          <w:szCs w:val="24"/>
        </w:rPr>
        <w:t xml:space="preserve">3) у сектору воћа: </w:t>
      </w:r>
    </w:p>
    <w:p w14:paraId="0E11336E" w14:textId="77777777" w:rsidR="00FA4A8E" w:rsidRPr="00FA4A8E" w:rsidRDefault="00FA4A8E" w:rsidP="00FA4A8E">
      <w:pPr>
        <w:spacing w:after="150"/>
        <w:rPr>
          <w:rFonts w:ascii="Times New Roman" w:hAnsi="Times New Roman" w:cs="Times New Roman"/>
          <w:sz w:val="24"/>
          <w:szCs w:val="24"/>
        </w:rPr>
      </w:pPr>
      <w:r w:rsidRPr="00FA4A8E">
        <w:rPr>
          <w:rFonts w:ascii="Times New Roman" w:hAnsi="Times New Roman" w:cs="Times New Roman"/>
          <w:sz w:val="24"/>
          <w:szCs w:val="24"/>
        </w:rPr>
        <w:t xml:space="preserve"> (1) до 60 киловата (kW) – ако у Регистру има уписане површине под производњом воћа од 2 до 10 ha, односно под производњом садног материјала воћа од 0,5 до 10 ha,</w:t>
      </w:r>
    </w:p>
    <w:p w14:paraId="44EEA9EC" w14:textId="77777777" w:rsidR="00FA4A8E" w:rsidRPr="00FA4A8E" w:rsidRDefault="00FA4A8E" w:rsidP="00FA4A8E">
      <w:pPr>
        <w:spacing w:after="150"/>
        <w:rPr>
          <w:rFonts w:ascii="Times New Roman" w:hAnsi="Times New Roman" w:cs="Times New Roman"/>
          <w:sz w:val="24"/>
          <w:szCs w:val="24"/>
        </w:rPr>
      </w:pPr>
      <w:r w:rsidRPr="00FA4A8E">
        <w:rPr>
          <w:rFonts w:ascii="Times New Roman" w:hAnsi="Times New Roman" w:cs="Times New Roman"/>
          <w:sz w:val="24"/>
          <w:szCs w:val="24"/>
        </w:rPr>
        <w:t>(2) до 80 киловата (kW) – ако у Регистру има уписане</w:t>
      </w:r>
      <w:r>
        <w:rPr>
          <w:rFonts w:ascii="Times New Roman" w:hAnsi="Times New Roman" w:cs="Times New Roman"/>
          <w:sz w:val="24"/>
          <w:szCs w:val="24"/>
        </w:rPr>
        <w:t xml:space="preserve"> површине под производњом воћа, </w:t>
      </w:r>
      <w:r w:rsidRPr="00FA4A8E">
        <w:rPr>
          <w:rFonts w:ascii="Times New Roman" w:hAnsi="Times New Roman" w:cs="Times New Roman"/>
          <w:sz w:val="24"/>
          <w:szCs w:val="24"/>
        </w:rPr>
        <w:t xml:space="preserve">односно под производњом садног </w:t>
      </w:r>
      <w:r>
        <w:rPr>
          <w:rFonts w:ascii="Times New Roman" w:hAnsi="Times New Roman" w:cs="Times New Roman"/>
          <w:sz w:val="24"/>
          <w:szCs w:val="24"/>
        </w:rPr>
        <w:t>материјала воћа од 10 до 50 ha;</w:t>
      </w:r>
    </w:p>
    <w:p w14:paraId="12F9ADF6" w14:textId="72C0E0DA" w:rsidR="00FA4A8E" w:rsidRPr="00FA4A8E" w:rsidRDefault="00FA4A8E" w:rsidP="00FA4A8E">
      <w:pPr>
        <w:spacing w:before="100" w:beforeAutospacing="1" w:after="100" w:afterAutospacing="1" w:line="240" w:lineRule="auto"/>
        <w:jc w:val="both"/>
        <w:rPr>
          <w:rFonts w:ascii="Times New Roman" w:eastAsia="Times New Roman" w:hAnsi="Times New Roman" w:cs="Times New Roman"/>
          <w:sz w:val="24"/>
          <w:szCs w:val="24"/>
        </w:rPr>
      </w:pPr>
      <w:r w:rsidRPr="00FA4A8E">
        <w:rPr>
          <w:rFonts w:ascii="Times New Roman" w:eastAsia="Times New Roman" w:hAnsi="Times New Roman" w:cs="Times New Roman"/>
          <w:sz w:val="24"/>
          <w:szCs w:val="24"/>
        </w:rPr>
        <w:t xml:space="preserve">(3) до 100 киловата (kW) - ако у Регистру има уписане површине под производњом воћа од 50 до 100 </w:t>
      </w:r>
      <w:r w:rsidR="00CD701F">
        <w:rPr>
          <w:rFonts w:ascii="Times New Roman" w:eastAsia="Times New Roman" w:hAnsi="Times New Roman" w:cs="Times New Roman"/>
          <w:sz w:val="24"/>
          <w:szCs w:val="24"/>
        </w:rPr>
        <w:t>ha</w:t>
      </w:r>
      <w:r w:rsidRPr="00FA4A8E">
        <w:rPr>
          <w:rFonts w:ascii="Times New Roman" w:eastAsia="Times New Roman" w:hAnsi="Times New Roman" w:cs="Times New Roman"/>
          <w:sz w:val="24"/>
          <w:szCs w:val="24"/>
        </w:rPr>
        <w:t>;</w:t>
      </w:r>
    </w:p>
    <w:p w14:paraId="0F936713" w14:textId="77777777" w:rsidR="00FA4A8E" w:rsidRPr="00FA4A8E" w:rsidRDefault="00BD7FC3" w:rsidP="00FA4A8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A4A8E" w:rsidRPr="00FA4A8E">
        <w:rPr>
          <w:rFonts w:ascii="Times New Roman" w:eastAsia="Times New Roman" w:hAnsi="Times New Roman" w:cs="Times New Roman"/>
          <w:sz w:val="24"/>
          <w:szCs w:val="24"/>
        </w:rPr>
        <w:t xml:space="preserve">4) у сектору поврћа: </w:t>
      </w:r>
    </w:p>
    <w:p w14:paraId="24E5F9ED" w14:textId="6C7F0553" w:rsidR="00FA4A8E" w:rsidRPr="00FA4A8E" w:rsidRDefault="00FA4A8E" w:rsidP="00FA4A8E">
      <w:pPr>
        <w:spacing w:before="100" w:beforeAutospacing="1" w:after="100" w:afterAutospacing="1" w:line="240" w:lineRule="auto"/>
        <w:jc w:val="both"/>
        <w:rPr>
          <w:rFonts w:ascii="Times New Roman" w:eastAsia="Times New Roman" w:hAnsi="Times New Roman" w:cs="Times New Roman"/>
          <w:sz w:val="24"/>
          <w:szCs w:val="24"/>
        </w:rPr>
      </w:pPr>
      <w:r w:rsidRPr="00FA4A8E">
        <w:rPr>
          <w:rFonts w:ascii="Times New Roman" w:eastAsia="Times New Roman" w:hAnsi="Times New Roman" w:cs="Times New Roman"/>
          <w:sz w:val="24"/>
          <w:szCs w:val="24"/>
        </w:rPr>
        <w:t xml:space="preserve">(1) до 40 киловата (kW) - ако у Регистру има уписане површине под производњом поврћа од 0,5 до 2 </w:t>
      </w:r>
      <w:r w:rsidR="00CD701F">
        <w:rPr>
          <w:rFonts w:ascii="Times New Roman" w:eastAsia="Times New Roman" w:hAnsi="Times New Roman" w:cs="Times New Roman"/>
          <w:sz w:val="24"/>
          <w:szCs w:val="24"/>
        </w:rPr>
        <w:t>ha</w:t>
      </w:r>
      <w:r w:rsidRPr="00FA4A8E">
        <w:rPr>
          <w:rFonts w:ascii="Times New Roman" w:eastAsia="Times New Roman" w:hAnsi="Times New Roman" w:cs="Times New Roman"/>
          <w:sz w:val="24"/>
          <w:szCs w:val="24"/>
        </w:rPr>
        <w:t xml:space="preserve">, </w:t>
      </w:r>
    </w:p>
    <w:p w14:paraId="25B1D184" w14:textId="5FFC445A" w:rsidR="00FA4A8E" w:rsidRPr="00FA4A8E" w:rsidRDefault="00FA4A8E" w:rsidP="00FA4A8E">
      <w:pPr>
        <w:spacing w:before="100" w:beforeAutospacing="1" w:after="100" w:afterAutospacing="1" w:line="240" w:lineRule="auto"/>
        <w:jc w:val="both"/>
        <w:rPr>
          <w:rFonts w:ascii="Times New Roman" w:eastAsia="Times New Roman" w:hAnsi="Times New Roman" w:cs="Times New Roman"/>
          <w:sz w:val="24"/>
          <w:szCs w:val="24"/>
        </w:rPr>
      </w:pPr>
      <w:r w:rsidRPr="00FA4A8E">
        <w:rPr>
          <w:rFonts w:ascii="Times New Roman" w:eastAsia="Times New Roman" w:hAnsi="Times New Roman" w:cs="Times New Roman"/>
          <w:sz w:val="24"/>
          <w:szCs w:val="24"/>
        </w:rPr>
        <w:t xml:space="preserve">(2) до 80 киловата (kW) - ако у Регистру има уписане површине под производњом поврћа од 2 до 10 </w:t>
      </w:r>
      <w:r w:rsidR="00CD701F">
        <w:rPr>
          <w:rFonts w:ascii="Times New Roman" w:eastAsia="Times New Roman" w:hAnsi="Times New Roman" w:cs="Times New Roman"/>
          <w:sz w:val="24"/>
          <w:szCs w:val="24"/>
        </w:rPr>
        <w:t>ha</w:t>
      </w:r>
      <w:r w:rsidRPr="00FA4A8E">
        <w:rPr>
          <w:rFonts w:ascii="Times New Roman" w:eastAsia="Times New Roman" w:hAnsi="Times New Roman" w:cs="Times New Roman"/>
          <w:sz w:val="24"/>
          <w:szCs w:val="24"/>
        </w:rPr>
        <w:t xml:space="preserve">, </w:t>
      </w:r>
    </w:p>
    <w:p w14:paraId="31BF7551" w14:textId="6BD70CA1" w:rsidR="00FA4A8E" w:rsidRPr="00FA4A8E" w:rsidRDefault="00FA4A8E" w:rsidP="00FA4A8E">
      <w:pPr>
        <w:spacing w:before="100" w:beforeAutospacing="1" w:after="100" w:afterAutospacing="1" w:line="240" w:lineRule="auto"/>
        <w:jc w:val="both"/>
        <w:rPr>
          <w:rFonts w:ascii="Times New Roman" w:eastAsia="Times New Roman" w:hAnsi="Times New Roman" w:cs="Times New Roman"/>
          <w:sz w:val="24"/>
          <w:szCs w:val="24"/>
        </w:rPr>
      </w:pPr>
      <w:r w:rsidRPr="00FA4A8E">
        <w:rPr>
          <w:rFonts w:ascii="Times New Roman" w:eastAsia="Times New Roman" w:hAnsi="Times New Roman" w:cs="Times New Roman"/>
          <w:sz w:val="24"/>
          <w:szCs w:val="24"/>
        </w:rPr>
        <w:t>(3) до 90 киловата (kW) - ако у Регистру има уписане површине под производњом поврћа од 10 до 30</w:t>
      </w:r>
      <w:r w:rsidR="00CD701F">
        <w:rPr>
          <w:rFonts w:ascii="Times New Roman" w:eastAsia="Times New Roman" w:hAnsi="Times New Roman" w:cs="Times New Roman"/>
          <w:sz w:val="24"/>
          <w:szCs w:val="24"/>
        </w:rPr>
        <w:t xml:space="preserve"> ha</w:t>
      </w:r>
      <w:r w:rsidRPr="00FA4A8E">
        <w:rPr>
          <w:rFonts w:ascii="Times New Roman" w:eastAsia="Times New Roman" w:hAnsi="Times New Roman" w:cs="Times New Roman"/>
          <w:sz w:val="24"/>
          <w:szCs w:val="24"/>
        </w:rPr>
        <w:t xml:space="preserve">, </w:t>
      </w:r>
    </w:p>
    <w:p w14:paraId="19047F64" w14:textId="78CB7115" w:rsidR="00FA4A8E" w:rsidRPr="00FA4A8E" w:rsidRDefault="00FA4A8E" w:rsidP="00FA4A8E">
      <w:pPr>
        <w:spacing w:before="100" w:beforeAutospacing="1" w:after="100" w:afterAutospacing="1" w:line="240" w:lineRule="auto"/>
        <w:jc w:val="both"/>
        <w:rPr>
          <w:rFonts w:ascii="Times New Roman" w:eastAsia="Times New Roman" w:hAnsi="Times New Roman" w:cs="Times New Roman"/>
          <w:sz w:val="24"/>
          <w:szCs w:val="24"/>
        </w:rPr>
      </w:pPr>
      <w:r w:rsidRPr="00FA4A8E">
        <w:rPr>
          <w:rFonts w:ascii="Times New Roman" w:eastAsia="Times New Roman" w:hAnsi="Times New Roman" w:cs="Times New Roman"/>
          <w:sz w:val="24"/>
          <w:szCs w:val="24"/>
        </w:rPr>
        <w:t>(4) до 100 киловата (kW) - ако у Регистру има уписане површине под производњом поврћа од 30</w:t>
      </w:r>
      <w:r w:rsidR="00CD701F">
        <w:rPr>
          <w:rFonts w:ascii="Times New Roman" w:eastAsia="Times New Roman" w:hAnsi="Times New Roman" w:cs="Times New Roman"/>
          <w:sz w:val="24"/>
          <w:szCs w:val="24"/>
        </w:rPr>
        <w:t xml:space="preserve"> </w:t>
      </w:r>
      <w:r w:rsidRPr="00FA4A8E">
        <w:rPr>
          <w:rFonts w:ascii="Times New Roman" w:eastAsia="Times New Roman" w:hAnsi="Times New Roman" w:cs="Times New Roman"/>
          <w:sz w:val="24"/>
          <w:szCs w:val="24"/>
        </w:rPr>
        <w:t xml:space="preserve"> </w:t>
      </w:r>
      <w:r w:rsidRPr="00FA4A8E">
        <w:rPr>
          <w:rFonts w:ascii="Times New Roman" w:hAnsi="Times New Roman" w:cs="Times New Roman"/>
          <w:sz w:val="24"/>
          <w:szCs w:val="24"/>
        </w:rPr>
        <w:t xml:space="preserve"> до 100 ha</w:t>
      </w:r>
      <w:r w:rsidRPr="00FA4A8E">
        <w:rPr>
          <w:rFonts w:ascii="Times New Roman" w:eastAsia="Times New Roman" w:hAnsi="Times New Roman" w:cs="Times New Roman"/>
          <w:sz w:val="24"/>
          <w:szCs w:val="24"/>
        </w:rPr>
        <w:t xml:space="preserve">; </w:t>
      </w:r>
    </w:p>
    <w:p w14:paraId="5C97E66F" w14:textId="77777777" w:rsidR="00FA4A8E" w:rsidRPr="00FA4A8E" w:rsidRDefault="00BD7FC3" w:rsidP="00FA4A8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A4A8E" w:rsidRPr="00FA4A8E">
        <w:rPr>
          <w:rFonts w:ascii="Times New Roman" w:eastAsia="Times New Roman" w:hAnsi="Times New Roman" w:cs="Times New Roman"/>
          <w:sz w:val="24"/>
          <w:szCs w:val="24"/>
        </w:rPr>
        <w:t xml:space="preserve">5) у сектору осталих усева: </w:t>
      </w:r>
    </w:p>
    <w:p w14:paraId="4A7018A0" w14:textId="340C77D2" w:rsidR="00FA4A8E" w:rsidRPr="00FA4A8E" w:rsidRDefault="00FA4A8E" w:rsidP="00FA4A8E">
      <w:pPr>
        <w:spacing w:before="100" w:beforeAutospacing="1" w:after="100" w:afterAutospacing="1" w:line="240" w:lineRule="auto"/>
        <w:jc w:val="both"/>
        <w:rPr>
          <w:rFonts w:ascii="Times New Roman" w:eastAsia="Times New Roman" w:hAnsi="Times New Roman" w:cs="Times New Roman"/>
          <w:sz w:val="24"/>
          <w:szCs w:val="24"/>
        </w:rPr>
      </w:pPr>
      <w:r w:rsidRPr="00FA4A8E">
        <w:rPr>
          <w:rFonts w:ascii="Times New Roman" w:eastAsia="Times New Roman" w:hAnsi="Times New Roman" w:cs="Times New Roman"/>
          <w:sz w:val="24"/>
          <w:szCs w:val="24"/>
        </w:rPr>
        <w:t xml:space="preserve">(1) до 80 киловата (kW) - ако у Регистру има уписане површине под производњом осталих усева од 2 до 20 </w:t>
      </w:r>
      <w:r w:rsidR="00CD701F" w:rsidRPr="00FA4A8E">
        <w:rPr>
          <w:rFonts w:ascii="Times New Roman" w:hAnsi="Times New Roman" w:cs="Times New Roman"/>
          <w:sz w:val="24"/>
          <w:szCs w:val="24"/>
        </w:rPr>
        <w:t>ha</w:t>
      </w:r>
      <w:r w:rsidRPr="00FA4A8E">
        <w:rPr>
          <w:rFonts w:ascii="Times New Roman" w:eastAsia="Times New Roman" w:hAnsi="Times New Roman" w:cs="Times New Roman"/>
          <w:sz w:val="24"/>
          <w:szCs w:val="24"/>
        </w:rPr>
        <w:t xml:space="preserve">, </w:t>
      </w:r>
    </w:p>
    <w:p w14:paraId="496D85F8" w14:textId="5D5D8C87" w:rsidR="00FA4A8E" w:rsidRPr="00FA4A8E" w:rsidRDefault="00FA4A8E" w:rsidP="00FA4A8E">
      <w:pPr>
        <w:spacing w:before="100" w:beforeAutospacing="1" w:after="100" w:afterAutospacing="1" w:line="240" w:lineRule="auto"/>
        <w:jc w:val="both"/>
        <w:rPr>
          <w:rFonts w:ascii="Times New Roman" w:eastAsia="Times New Roman" w:hAnsi="Times New Roman" w:cs="Times New Roman"/>
          <w:sz w:val="24"/>
          <w:szCs w:val="24"/>
        </w:rPr>
      </w:pPr>
      <w:r w:rsidRPr="00FA4A8E">
        <w:rPr>
          <w:rFonts w:ascii="Times New Roman" w:eastAsia="Times New Roman" w:hAnsi="Times New Roman" w:cs="Times New Roman"/>
          <w:sz w:val="24"/>
          <w:szCs w:val="24"/>
        </w:rPr>
        <w:t xml:space="preserve">(2) до 100 киловата (kW) - ако у Регистру има уписане површине под производњом осталих усева од 20 до 50 </w:t>
      </w:r>
      <w:r w:rsidR="00CD701F" w:rsidRPr="00FA4A8E">
        <w:rPr>
          <w:rFonts w:ascii="Times New Roman" w:hAnsi="Times New Roman" w:cs="Times New Roman"/>
          <w:sz w:val="24"/>
          <w:szCs w:val="24"/>
        </w:rPr>
        <w:t>ha</w:t>
      </w:r>
      <w:r w:rsidRPr="00FA4A8E">
        <w:rPr>
          <w:rFonts w:ascii="Times New Roman" w:eastAsia="Times New Roman" w:hAnsi="Times New Roman" w:cs="Times New Roman"/>
          <w:sz w:val="24"/>
          <w:szCs w:val="24"/>
        </w:rPr>
        <w:t xml:space="preserve">. </w:t>
      </w:r>
    </w:p>
    <w:p w14:paraId="09B95EC1" w14:textId="77777777" w:rsidR="00FA4A8E" w:rsidRPr="00FA4A8E" w:rsidRDefault="00BD7FC3" w:rsidP="00FA4A8E">
      <w:pPr>
        <w:spacing w:after="150"/>
        <w:jc w:val="both"/>
        <w:rPr>
          <w:rFonts w:ascii="Times New Roman" w:hAnsi="Times New Roman" w:cs="Times New Roman"/>
          <w:sz w:val="24"/>
          <w:szCs w:val="24"/>
        </w:rPr>
      </w:pPr>
      <w:r>
        <w:rPr>
          <w:rFonts w:ascii="Times New Roman" w:hAnsi="Times New Roman" w:cs="Times New Roman"/>
          <w:sz w:val="24"/>
          <w:szCs w:val="24"/>
        </w:rPr>
        <w:t xml:space="preserve">     </w:t>
      </w:r>
      <w:r w:rsidR="00FA4A8E" w:rsidRPr="00FA4A8E">
        <w:rPr>
          <w:rFonts w:ascii="Times New Roman" w:hAnsi="Times New Roman" w:cs="Times New Roman"/>
          <w:sz w:val="24"/>
          <w:szCs w:val="24"/>
        </w:rPr>
        <w:t>6) у сектору јаја:</w:t>
      </w:r>
    </w:p>
    <w:p w14:paraId="2774B58E" w14:textId="77777777" w:rsidR="00FA4A8E" w:rsidRPr="00FA4A8E" w:rsidRDefault="00FA4A8E" w:rsidP="00FA4A8E">
      <w:pPr>
        <w:spacing w:after="150"/>
        <w:jc w:val="both"/>
        <w:rPr>
          <w:rFonts w:ascii="Times New Roman" w:hAnsi="Times New Roman" w:cs="Times New Roman"/>
          <w:sz w:val="24"/>
          <w:szCs w:val="24"/>
        </w:rPr>
      </w:pPr>
      <w:r w:rsidRPr="00FA4A8E">
        <w:rPr>
          <w:rFonts w:ascii="Times New Roman" w:hAnsi="Times New Roman" w:cs="Times New Roman"/>
          <w:sz w:val="24"/>
          <w:szCs w:val="24"/>
        </w:rPr>
        <w:t>(1) до 60 киловата (kW) – ако има објекат капацитета од 5.000 до 50.000 кокошака носиља,</w:t>
      </w:r>
    </w:p>
    <w:p w14:paraId="4365DF34" w14:textId="77777777" w:rsidR="00FA4A8E" w:rsidRPr="00FA4A8E" w:rsidRDefault="00FA4A8E" w:rsidP="00FA4A8E">
      <w:pPr>
        <w:spacing w:after="150"/>
        <w:jc w:val="both"/>
        <w:rPr>
          <w:rFonts w:ascii="Times New Roman" w:hAnsi="Times New Roman" w:cs="Times New Roman"/>
          <w:sz w:val="24"/>
          <w:szCs w:val="24"/>
        </w:rPr>
      </w:pPr>
      <w:r w:rsidRPr="00FA4A8E">
        <w:rPr>
          <w:rFonts w:ascii="Times New Roman" w:hAnsi="Times New Roman" w:cs="Times New Roman"/>
          <w:sz w:val="24"/>
          <w:szCs w:val="24"/>
        </w:rPr>
        <w:t>(2) до 70 киловата (kW) – ако има објекат капацитета од 50.000 до 100.000 кокошака носиља,</w:t>
      </w:r>
    </w:p>
    <w:p w14:paraId="3630A6D5" w14:textId="77777777" w:rsidR="00FA4A8E" w:rsidRPr="00FA4A8E" w:rsidRDefault="00FA4A8E" w:rsidP="00FA4A8E">
      <w:pPr>
        <w:spacing w:after="150"/>
        <w:jc w:val="both"/>
        <w:rPr>
          <w:rFonts w:ascii="Times New Roman" w:hAnsi="Times New Roman" w:cs="Times New Roman"/>
          <w:sz w:val="24"/>
          <w:szCs w:val="24"/>
        </w:rPr>
      </w:pPr>
      <w:r w:rsidRPr="00FA4A8E">
        <w:rPr>
          <w:rFonts w:ascii="Times New Roman" w:hAnsi="Times New Roman" w:cs="Times New Roman"/>
          <w:sz w:val="24"/>
          <w:szCs w:val="24"/>
        </w:rPr>
        <w:lastRenderedPageBreak/>
        <w:t>(3) до 100 киловата (kW) – ако има објекат капацитета од 100.000 до 200.000 кокошака носиља;</w:t>
      </w:r>
    </w:p>
    <w:p w14:paraId="037D0429" w14:textId="77777777" w:rsidR="00FA4A8E" w:rsidRPr="00FA4A8E" w:rsidRDefault="00BD7FC3" w:rsidP="00FA4A8E">
      <w:pPr>
        <w:spacing w:after="150"/>
        <w:jc w:val="both"/>
        <w:rPr>
          <w:rFonts w:ascii="Times New Roman" w:hAnsi="Times New Roman" w:cs="Times New Roman"/>
          <w:sz w:val="24"/>
          <w:szCs w:val="24"/>
        </w:rPr>
      </w:pPr>
      <w:r>
        <w:rPr>
          <w:rFonts w:ascii="Times New Roman" w:hAnsi="Times New Roman" w:cs="Times New Roman"/>
          <w:sz w:val="24"/>
          <w:szCs w:val="24"/>
        </w:rPr>
        <w:t xml:space="preserve">     </w:t>
      </w:r>
      <w:r w:rsidR="00FA4A8E" w:rsidRPr="00FA4A8E">
        <w:rPr>
          <w:rFonts w:ascii="Times New Roman" w:hAnsi="Times New Roman" w:cs="Times New Roman"/>
          <w:sz w:val="24"/>
          <w:szCs w:val="24"/>
        </w:rPr>
        <w:t>7) у сектору грожђа:</w:t>
      </w:r>
    </w:p>
    <w:p w14:paraId="6E155702" w14:textId="77777777" w:rsidR="00FA4A8E" w:rsidRPr="00FA4A8E" w:rsidRDefault="00FA4A8E" w:rsidP="00FA4A8E">
      <w:pPr>
        <w:spacing w:after="150"/>
        <w:jc w:val="both"/>
        <w:rPr>
          <w:rFonts w:ascii="Times New Roman" w:hAnsi="Times New Roman" w:cs="Times New Roman"/>
          <w:sz w:val="24"/>
          <w:szCs w:val="24"/>
        </w:rPr>
      </w:pPr>
      <w:r w:rsidRPr="00FA4A8E">
        <w:rPr>
          <w:rFonts w:ascii="Times New Roman" w:hAnsi="Times New Roman" w:cs="Times New Roman"/>
          <w:sz w:val="24"/>
          <w:szCs w:val="24"/>
        </w:rPr>
        <w:t>(1) до 60 киловата (kW) – ако у Регистру има уписане површине под производњом грожђа од 2 до 10 ha, односно садног материјала грожђа од 0,5 до 10 ha,</w:t>
      </w:r>
    </w:p>
    <w:p w14:paraId="43B7D7D2" w14:textId="77777777" w:rsidR="00FA4A8E" w:rsidRPr="00FA4A8E" w:rsidRDefault="00FA4A8E" w:rsidP="00FA4A8E">
      <w:pPr>
        <w:spacing w:after="150"/>
        <w:jc w:val="both"/>
        <w:rPr>
          <w:rFonts w:ascii="Times New Roman" w:hAnsi="Times New Roman" w:cs="Times New Roman"/>
          <w:sz w:val="24"/>
          <w:szCs w:val="24"/>
        </w:rPr>
      </w:pPr>
      <w:r w:rsidRPr="00FA4A8E">
        <w:rPr>
          <w:rFonts w:ascii="Times New Roman" w:hAnsi="Times New Roman" w:cs="Times New Roman"/>
          <w:sz w:val="24"/>
          <w:szCs w:val="24"/>
        </w:rPr>
        <w:t>(2) до 80 киловата (kW) – ако у Регистру има уписане површине под производњом грожђа, односно садног материјала грожђа од 10 до 50 ha,</w:t>
      </w:r>
    </w:p>
    <w:p w14:paraId="7EDF62EF" w14:textId="77777777" w:rsidR="00FA4A8E" w:rsidRPr="00FA4A8E" w:rsidRDefault="00FA4A8E" w:rsidP="00FA4A8E">
      <w:pPr>
        <w:spacing w:after="150"/>
        <w:jc w:val="both"/>
        <w:rPr>
          <w:rFonts w:ascii="Times New Roman" w:hAnsi="Times New Roman" w:cs="Times New Roman"/>
          <w:sz w:val="24"/>
          <w:szCs w:val="24"/>
        </w:rPr>
      </w:pPr>
      <w:r w:rsidRPr="00FA4A8E">
        <w:rPr>
          <w:rFonts w:ascii="Times New Roman" w:hAnsi="Times New Roman" w:cs="Times New Roman"/>
          <w:sz w:val="24"/>
          <w:szCs w:val="24"/>
        </w:rPr>
        <w:t>(3) до 100 киловата (kW) – ако у Регистру има уписане површине под прои</w:t>
      </w:r>
      <w:r>
        <w:rPr>
          <w:rFonts w:ascii="Times New Roman" w:hAnsi="Times New Roman" w:cs="Times New Roman"/>
          <w:sz w:val="24"/>
          <w:szCs w:val="24"/>
        </w:rPr>
        <w:t>зводњом грожђа од 50 до 100 ha.</w:t>
      </w:r>
    </w:p>
    <w:p w14:paraId="5AE36E3F" w14:textId="77777777" w:rsidR="000D54C9" w:rsidRPr="00CD22F1" w:rsidRDefault="00BD7FC3" w:rsidP="00CD22F1">
      <w:pPr>
        <w:jc w:val="both"/>
        <w:rPr>
          <w:rFonts w:ascii="Times New Roman" w:hAnsi="Times New Roman" w:cs="Times New Roman"/>
          <w:sz w:val="24"/>
          <w:szCs w:val="24"/>
        </w:rPr>
      </w:pPr>
      <w:r>
        <w:rPr>
          <w:rFonts w:ascii="Times New Roman" w:hAnsi="Times New Roman" w:cs="Times New Roman"/>
          <w:sz w:val="24"/>
          <w:szCs w:val="24"/>
        </w:rPr>
        <w:t xml:space="preserve">             </w:t>
      </w:r>
      <w:r w:rsidR="00413AFB" w:rsidRPr="00CD22F1">
        <w:rPr>
          <w:rFonts w:ascii="Times New Roman" w:hAnsi="Times New Roman" w:cs="Times New Roman"/>
          <w:sz w:val="24"/>
          <w:szCs w:val="24"/>
        </w:rPr>
        <w:t xml:space="preserve">Највећа снага мотора према обиму биљне, односно сточарске производње дата је и у </w:t>
      </w:r>
      <w:r w:rsidR="000B0CF9">
        <w:rPr>
          <w:rFonts w:ascii="Times New Roman" w:hAnsi="Times New Roman" w:cs="Times New Roman"/>
          <w:sz w:val="24"/>
          <w:szCs w:val="24"/>
        </w:rPr>
        <w:t>Прилогу 2</w:t>
      </w:r>
      <w:r w:rsidR="00413AFB" w:rsidRPr="00CD22F1">
        <w:rPr>
          <w:rFonts w:ascii="Times New Roman" w:hAnsi="Times New Roman" w:cs="Times New Roman"/>
          <w:sz w:val="24"/>
          <w:szCs w:val="24"/>
        </w:rPr>
        <w:t xml:space="preserve"> - </w:t>
      </w:r>
      <w:r w:rsidR="00413AFB" w:rsidRPr="00CD22F1">
        <w:rPr>
          <w:rFonts w:ascii="Times New Roman" w:hAnsi="Times New Roman" w:cs="Times New Roman"/>
          <w:i/>
          <w:sz w:val="24"/>
          <w:szCs w:val="24"/>
        </w:rPr>
        <w:t>Максимална снага трактора по секторима и величини/капацитету</w:t>
      </w:r>
      <w:r>
        <w:rPr>
          <w:rFonts w:ascii="Times New Roman" w:hAnsi="Times New Roman" w:cs="Times New Roman"/>
          <w:sz w:val="24"/>
          <w:szCs w:val="24"/>
        </w:rPr>
        <w:t xml:space="preserve">, </w:t>
      </w:r>
      <w:r w:rsidR="000B0CF9">
        <w:rPr>
          <w:rFonts w:ascii="Times New Roman" w:hAnsi="Times New Roman" w:cs="Times New Roman"/>
          <w:sz w:val="24"/>
          <w:szCs w:val="24"/>
        </w:rPr>
        <w:t>који је одштампан</w:t>
      </w:r>
      <w:r w:rsidR="00413AFB" w:rsidRPr="00CD22F1">
        <w:rPr>
          <w:rFonts w:ascii="Times New Roman" w:hAnsi="Times New Roman" w:cs="Times New Roman"/>
          <w:sz w:val="24"/>
          <w:szCs w:val="24"/>
        </w:rPr>
        <w:t xml:space="preserve"> уз овај Јавни позив и чини његов саставни део.</w:t>
      </w:r>
    </w:p>
    <w:p w14:paraId="620957CD" w14:textId="77777777" w:rsidR="00413AFB" w:rsidRPr="00413AFB" w:rsidRDefault="00413AFB" w:rsidP="001651A7"/>
    <w:p w14:paraId="1B7A496A" w14:textId="77777777" w:rsidR="00FA4A8E" w:rsidRDefault="00FA4A8E" w:rsidP="00FA4A8E">
      <w:pPr>
        <w:pStyle w:val="NoSpacing"/>
        <w:jc w:val="center"/>
        <w:rPr>
          <w:rFonts w:ascii="Times New Roman" w:hAnsi="Times New Roman" w:cs="Times New Roman"/>
          <w:b/>
          <w:sz w:val="24"/>
          <w:szCs w:val="24"/>
          <w:lang w:val="sr-Cyrl-CS" w:eastAsia="ar-SA"/>
        </w:rPr>
      </w:pPr>
      <w:r w:rsidRPr="009D49A4">
        <w:rPr>
          <w:rFonts w:ascii="Times New Roman" w:eastAsia="Times New Roman" w:hAnsi="Times New Roman" w:cs="Times New Roman"/>
          <w:b/>
          <w:sz w:val="24"/>
          <w:szCs w:val="24"/>
        </w:rPr>
        <w:t>II</w:t>
      </w:r>
      <w:r w:rsidR="00BD7FC3">
        <w:rPr>
          <w:rFonts w:ascii="Times New Roman" w:eastAsia="Times New Roman" w:hAnsi="Times New Roman" w:cs="Times New Roman"/>
          <w:b/>
          <w:sz w:val="24"/>
          <w:szCs w:val="24"/>
        </w:rPr>
        <w:t xml:space="preserve">   </w:t>
      </w:r>
      <w:r w:rsidRPr="00633958">
        <w:rPr>
          <w:rFonts w:ascii="Times New Roman" w:hAnsi="Times New Roman" w:cs="Times New Roman"/>
          <w:b/>
          <w:sz w:val="24"/>
          <w:szCs w:val="24"/>
          <w:lang w:val="sr-Cyrl-CS" w:eastAsia="ar-SA"/>
        </w:rPr>
        <w:t>ЗАХТЕВ ЗА ОДОБРАВАЊЕ ПРОЈЕКТА</w:t>
      </w:r>
    </w:p>
    <w:p w14:paraId="3D5F173D" w14:textId="77777777" w:rsidR="00FA4A8E" w:rsidRDefault="00FA4A8E" w:rsidP="00FA4A8E">
      <w:pPr>
        <w:pStyle w:val="NoSpacing"/>
        <w:jc w:val="center"/>
        <w:rPr>
          <w:rFonts w:ascii="Times New Roman" w:hAnsi="Times New Roman" w:cs="Times New Roman"/>
          <w:b/>
          <w:sz w:val="24"/>
          <w:szCs w:val="24"/>
          <w:lang w:val="sr-Cyrl-CS" w:eastAsia="ar-SA"/>
        </w:rPr>
      </w:pPr>
    </w:p>
    <w:p w14:paraId="040B4DB0" w14:textId="77777777" w:rsidR="00D32ED8" w:rsidRDefault="00FA4A8E" w:rsidP="00FA4A8E">
      <w:pPr>
        <w:pStyle w:val="NoSpacing"/>
        <w:jc w:val="center"/>
        <w:rPr>
          <w:rFonts w:ascii="Times New Roman" w:hAnsi="Times New Roman" w:cs="Times New Roman"/>
          <w:b/>
          <w:bCs/>
          <w:sz w:val="24"/>
          <w:szCs w:val="24"/>
        </w:rPr>
      </w:pPr>
      <w:r>
        <w:rPr>
          <w:rFonts w:ascii="Times New Roman" w:hAnsi="Times New Roman" w:cs="Times New Roman"/>
          <w:b/>
          <w:sz w:val="24"/>
          <w:szCs w:val="24"/>
          <w:lang w:val="sr-Cyrl-CS" w:eastAsia="ar-SA"/>
        </w:rPr>
        <w:t>Образац захтева</w:t>
      </w:r>
      <w:r w:rsidR="00D32ED8" w:rsidRPr="00A04E07">
        <w:rPr>
          <w:rFonts w:ascii="Times New Roman" w:hAnsi="Times New Roman" w:cs="Times New Roman"/>
          <w:b/>
          <w:bCs/>
          <w:sz w:val="24"/>
          <w:szCs w:val="24"/>
        </w:rPr>
        <w:t xml:space="preserve"> за одобравање пројекта </w:t>
      </w:r>
    </w:p>
    <w:p w14:paraId="40B01A33" w14:textId="77777777" w:rsidR="00FA4A8E" w:rsidRPr="00FA4A8E" w:rsidRDefault="00FA4A8E" w:rsidP="00FA4A8E">
      <w:pPr>
        <w:pStyle w:val="NoSpacing"/>
        <w:jc w:val="center"/>
        <w:rPr>
          <w:rFonts w:ascii="Times New Roman" w:hAnsi="Times New Roman" w:cs="Times New Roman"/>
          <w:sz w:val="24"/>
          <w:szCs w:val="24"/>
        </w:rPr>
      </w:pPr>
    </w:p>
    <w:p w14:paraId="3EE9F862" w14:textId="77777777" w:rsidR="00D32ED8" w:rsidRPr="00A04E07" w:rsidRDefault="00FA4A8E" w:rsidP="00D32ED8">
      <w:pPr>
        <w:jc w:val="center"/>
        <w:rPr>
          <w:rFonts w:ascii="Times New Roman" w:hAnsi="Times New Roman" w:cs="Times New Roman"/>
          <w:sz w:val="24"/>
          <w:szCs w:val="24"/>
        </w:rPr>
      </w:pPr>
      <w:r>
        <w:rPr>
          <w:rFonts w:ascii="Times New Roman" w:hAnsi="Times New Roman" w:cs="Times New Roman"/>
          <w:b/>
          <w:bCs/>
          <w:sz w:val="24"/>
          <w:szCs w:val="24"/>
        </w:rPr>
        <w:t>Члан 4</w:t>
      </w:r>
      <w:r w:rsidR="00D32ED8" w:rsidRPr="00A04E07">
        <w:rPr>
          <w:rFonts w:ascii="Times New Roman" w:hAnsi="Times New Roman" w:cs="Times New Roman"/>
          <w:b/>
          <w:bCs/>
          <w:sz w:val="24"/>
          <w:szCs w:val="24"/>
        </w:rPr>
        <w:t>.</w:t>
      </w:r>
    </w:p>
    <w:p w14:paraId="30EAA9FC" w14:textId="0932F9E0" w:rsidR="00D32ED8" w:rsidRPr="00A04E07" w:rsidRDefault="00BD7FC3" w:rsidP="00D32ED8">
      <w:pPr>
        <w:jc w:val="both"/>
        <w:rPr>
          <w:rFonts w:ascii="Times New Roman" w:hAnsi="Times New Roman" w:cs="Times New Roman"/>
          <w:sz w:val="24"/>
          <w:szCs w:val="24"/>
        </w:rPr>
      </w:pPr>
      <w:r>
        <w:rPr>
          <w:rFonts w:ascii="Times New Roman" w:hAnsi="Times New Roman" w:cs="Times New Roman"/>
          <w:sz w:val="24"/>
          <w:szCs w:val="24"/>
        </w:rPr>
        <w:t xml:space="preserve">             </w:t>
      </w:r>
      <w:r w:rsidR="00D32ED8" w:rsidRPr="00A04E07">
        <w:rPr>
          <w:rFonts w:ascii="Times New Roman" w:hAnsi="Times New Roman" w:cs="Times New Roman"/>
          <w:sz w:val="24"/>
          <w:szCs w:val="24"/>
        </w:rPr>
        <w:t xml:space="preserve">Захтев за одобравање пројекта подноси се на Обрасцу 1 – </w:t>
      </w:r>
      <w:r w:rsidR="00D32ED8" w:rsidRPr="00A04E07">
        <w:rPr>
          <w:rFonts w:ascii="Times New Roman" w:hAnsi="Times New Roman" w:cs="Times New Roman"/>
          <w:i/>
          <w:iCs/>
          <w:sz w:val="24"/>
          <w:szCs w:val="24"/>
        </w:rPr>
        <w:t xml:space="preserve">Захтев за одобравање пројекта за ИПАРД подстицаје за инвестиције у физичку имовину пољопривредних газдинстава </w:t>
      </w:r>
      <w:r w:rsidR="000B0CF9">
        <w:rPr>
          <w:rFonts w:ascii="Times New Roman" w:hAnsi="Times New Roman" w:cs="Times New Roman"/>
          <w:i/>
          <w:iCs/>
          <w:sz w:val="24"/>
          <w:szCs w:val="24"/>
        </w:rPr>
        <w:t>у набавку новог трактора</w:t>
      </w:r>
      <w:r w:rsidR="00CD701F">
        <w:rPr>
          <w:rFonts w:ascii="Times New Roman" w:hAnsi="Times New Roman" w:cs="Times New Roman"/>
          <w:i/>
          <w:iCs/>
          <w:sz w:val="24"/>
          <w:szCs w:val="24"/>
        </w:rPr>
        <w:t xml:space="preserve"> </w:t>
      </w:r>
      <w:r w:rsidR="00D32ED8" w:rsidRPr="00A04E07">
        <w:rPr>
          <w:rFonts w:ascii="Times New Roman" w:hAnsi="Times New Roman" w:cs="Times New Roman"/>
          <w:i/>
          <w:iCs/>
          <w:sz w:val="24"/>
          <w:szCs w:val="24"/>
        </w:rPr>
        <w:t xml:space="preserve">– </w:t>
      </w:r>
      <w:r w:rsidR="000837A8">
        <w:rPr>
          <w:rFonts w:ascii="Times New Roman" w:hAnsi="Times New Roman" w:cs="Times New Roman"/>
          <w:i/>
          <w:iCs/>
          <w:sz w:val="24"/>
          <w:szCs w:val="24"/>
          <w:lang w:val="sr-Cyrl-RS"/>
        </w:rPr>
        <w:t>Седми ј</w:t>
      </w:r>
      <w:r w:rsidR="00D32ED8" w:rsidRPr="00A04E07">
        <w:rPr>
          <w:rFonts w:ascii="Times New Roman" w:hAnsi="Times New Roman" w:cs="Times New Roman"/>
          <w:i/>
          <w:iCs/>
          <w:sz w:val="24"/>
          <w:szCs w:val="24"/>
        </w:rPr>
        <w:t>авни позив за Меру 1</w:t>
      </w:r>
      <w:r w:rsidR="00D32ED8" w:rsidRPr="00A04E07">
        <w:rPr>
          <w:rFonts w:ascii="Times New Roman" w:hAnsi="Times New Roman" w:cs="Times New Roman"/>
          <w:i/>
          <w:sz w:val="24"/>
          <w:szCs w:val="24"/>
        </w:rPr>
        <w:t>,</w:t>
      </w:r>
      <w:r w:rsidR="00D32ED8" w:rsidRPr="00A04E07">
        <w:rPr>
          <w:rFonts w:ascii="Times New Roman" w:hAnsi="Times New Roman" w:cs="Times New Roman"/>
          <w:sz w:val="24"/>
          <w:szCs w:val="24"/>
        </w:rPr>
        <w:t xml:space="preserve"> који је одштампан уз овај Јавни позив и чини његов саставни део. </w:t>
      </w:r>
    </w:p>
    <w:p w14:paraId="3587EEFB" w14:textId="77777777" w:rsidR="00D32ED8" w:rsidRPr="00A04E07" w:rsidRDefault="00BD7FC3" w:rsidP="00D32ED8">
      <w:pPr>
        <w:jc w:val="both"/>
        <w:rPr>
          <w:rFonts w:ascii="Times New Roman" w:hAnsi="Times New Roman" w:cs="Times New Roman"/>
          <w:sz w:val="24"/>
          <w:szCs w:val="24"/>
        </w:rPr>
      </w:pPr>
      <w:r>
        <w:rPr>
          <w:rFonts w:ascii="Times New Roman" w:hAnsi="Times New Roman" w:cs="Times New Roman"/>
          <w:sz w:val="24"/>
          <w:szCs w:val="24"/>
        </w:rPr>
        <w:t xml:space="preserve">             </w:t>
      </w:r>
      <w:r w:rsidR="00D32ED8" w:rsidRPr="00A04E07">
        <w:rPr>
          <w:rFonts w:ascii="Times New Roman" w:hAnsi="Times New Roman" w:cs="Times New Roman"/>
          <w:sz w:val="24"/>
          <w:szCs w:val="24"/>
        </w:rPr>
        <w:t>Подносилац захтева по овом Јавном позиву може поднети само један захтев за одобравање пројекта</w:t>
      </w:r>
      <w:r w:rsidR="000B0CF9">
        <w:rPr>
          <w:rFonts w:ascii="Times New Roman" w:hAnsi="Times New Roman" w:cs="Times New Roman"/>
          <w:sz w:val="24"/>
          <w:szCs w:val="24"/>
        </w:rPr>
        <w:t>.</w:t>
      </w:r>
    </w:p>
    <w:p w14:paraId="3AE7E322" w14:textId="42BCC064" w:rsidR="00813D15" w:rsidRDefault="00BD7FC3" w:rsidP="00D32ED8">
      <w:pPr>
        <w:jc w:val="both"/>
        <w:rPr>
          <w:rFonts w:ascii="Times New Roman" w:hAnsi="Times New Roman" w:cs="Times New Roman"/>
          <w:sz w:val="24"/>
          <w:szCs w:val="24"/>
        </w:rPr>
      </w:pPr>
      <w:r>
        <w:rPr>
          <w:rFonts w:ascii="Times New Roman" w:hAnsi="Times New Roman" w:cs="Times New Roman"/>
          <w:sz w:val="24"/>
          <w:szCs w:val="24"/>
        </w:rPr>
        <w:t xml:space="preserve">             </w:t>
      </w:r>
      <w:r w:rsidR="00D32ED8" w:rsidRPr="00A04E07">
        <w:rPr>
          <w:rFonts w:ascii="Times New Roman" w:hAnsi="Times New Roman" w:cs="Times New Roman"/>
          <w:sz w:val="24"/>
          <w:szCs w:val="24"/>
        </w:rPr>
        <w:t>Читко попуњен и потпи</w:t>
      </w:r>
      <w:r w:rsidR="000B0CF9">
        <w:rPr>
          <w:rFonts w:ascii="Times New Roman" w:hAnsi="Times New Roman" w:cs="Times New Roman"/>
          <w:sz w:val="24"/>
          <w:szCs w:val="24"/>
        </w:rPr>
        <w:t>сан образац захтева из става 1.</w:t>
      </w:r>
      <w:r w:rsidR="000837A8">
        <w:rPr>
          <w:rFonts w:ascii="Times New Roman" w:hAnsi="Times New Roman" w:cs="Times New Roman"/>
          <w:sz w:val="24"/>
          <w:szCs w:val="24"/>
          <w:lang w:val="sr-Cyrl-RS"/>
        </w:rPr>
        <w:t xml:space="preserve"> </w:t>
      </w:r>
      <w:r w:rsidR="00D32ED8" w:rsidRPr="00A04E07">
        <w:rPr>
          <w:rFonts w:ascii="Times New Roman" w:hAnsi="Times New Roman" w:cs="Times New Roman"/>
          <w:sz w:val="24"/>
          <w:szCs w:val="24"/>
        </w:rPr>
        <w:t>овог члана са прописаном документацијом у складу са Правилником и Јавним позивом, доставља се у затвореној коверти, са назнаком имена и презимена, односно назива, као и адресе подносиоца захтева и напоменом: „</w:t>
      </w:r>
      <w:r w:rsidR="00D32ED8" w:rsidRPr="00A04E07">
        <w:rPr>
          <w:rFonts w:ascii="Times New Roman" w:hAnsi="Times New Roman" w:cs="Times New Roman"/>
          <w:i/>
          <w:iCs/>
          <w:sz w:val="24"/>
          <w:szCs w:val="24"/>
        </w:rPr>
        <w:t>Захтев за одобравање пројекта за ИПАРД подстицаје за инвестиције у физичку имовину пољопривредних газдинста</w:t>
      </w:r>
      <w:r w:rsidR="00D94A48">
        <w:rPr>
          <w:rFonts w:ascii="Times New Roman" w:hAnsi="Times New Roman" w:cs="Times New Roman"/>
          <w:i/>
          <w:iCs/>
          <w:sz w:val="24"/>
          <w:szCs w:val="24"/>
        </w:rPr>
        <w:t>ва</w:t>
      </w:r>
      <w:r w:rsidR="000B0CF9">
        <w:rPr>
          <w:rFonts w:ascii="Times New Roman" w:hAnsi="Times New Roman" w:cs="Times New Roman"/>
          <w:i/>
          <w:iCs/>
          <w:sz w:val="24"/>
          <w:szCs w:val="24"/>
        </w:rPr>
        <w:t xml:space="preserve"> у набавку новог трактора</w:t>
      </w:r>
      <w:r w:rsidR="00D94A48">
        <w:rPr>
          <w:rFonts w:ascii="Times New Roman" w:hAnsi="Times New Roman" w:cs="Times New Roman"/>
          <w:i/>
          <w:iCs/>
          <w:sz w:val="24"/>
          <w:szCs w:val="24"/>
        </w:rPr>
        <w:t xml:space="preserve"> – </w:t>
      </w:r>
      <w:r w:rsidR="000837A8">
        <w:rPr>
          <w:rFonts w:ascii="Times New Roman" w:hAnsi="Times New Roman" w:cs="Times New Roman"/>
          <w:i/>
          <w:iCs/>
          <w:sz w:val="24"/>
          <w:szCs w:val="24"/>
          <w:lang w:val="sr-Cyrl-RS"/>
        </w:rPr>
        <w:t>Седми ј</w:t>
      </w:r>
      <w:r w:rsidR="00D32ED8" w:rsidRPr="00A04E07">
        <w:rPr>
          <w:rFonts w:ascii="Times New Roman" w:hAnsi="Times New Roman" w:cs="Times New Roman"/>
          <w:i/>
          <w:iCs/>
          <w:sz w:val="24"/>
          <w:szCs w:val="24"/>
        </w:rPr>
        <w:t>авни позив за Меру 1</w:t>
      </w:r>
      <w:r w:rsidR="00D32ED8" w:rsidRPr="00A04E07">
        <w:rPr>
          <w:rFonts w:ascii="Times New Roman" w:hAnsi="Times New Roman" w:cs="Times New Roman"/>
          <w:sz w:val="24"/>
          <w:szCs w:val="24"/>
        </w:rPr>
        <w:t>”, препорученом поштом или лично на адресу Министарство пољопривреде, шумарства и водопривреде - Управа за аграрна плаћања, Булевар Михајла Пупина 113а, 11070 Нови Београд.</w:t>
      </w:r>
    </w:p>
    <w:p w14:paraId="5E2DA3A7" w14:textId="77777777" w:rsidR="001651A7" w:rsidRDefault="001651A7" w:rsidP="001651A7">
      <w:pPr>
        <w:pStyle w:val="NoSpacing"/>
      </w:pPr>
    </w:p>
    <w:p w14:paraId="6D0161EC" w14:textId="77777777" w:rsidR="00604C68" w:rsidRPr="00A04E07" w:rsidRDefault="00604C68" w:rsidP="00604C68">
      <w:pPr>
        <w:pStyle w:val="Default"/>
        <w:jc w:val="center"/>
        <w:rPr>
          <w:b/>
          <w:bCs/>
        </w:rPr>
      </w:pPr>
      <w:r w:rsidRPr="00A04E07">
        <w:rPr>
          <w:b/>
          <w:bCs/>
        </w:rPr>
        <w:t>Рок за подношење захтева за одобравање пројекта</w:t>
      </w:r>
    </w:p>
    <w:p w14:paraId="69167B04" w14:textId="77777777" w:rsidR="00604C68" w:rsidRPr="00A04E07" w:rsidRDefault="00604C68" w:rsidP="00604C68">
      <w:pPr>
        <w:pStyle w:val="Default"/>
        <w:jc w:val="center"/>
      </w:pPr>
    </w:p>
    <w:p w14:paraId="1E7A3208" w14:textId="078CE788" w:rsidR="00604C68" w:rsidRDefault="00FA4A8E" w:rsidP="00BD7FC3">
      <w:pPr>
        <w:pStyle w:val="NoSpacing"/>
        <w:jc w:val="center"/>
        <w:rPr>
          <w:rFonts w:ascii="Times New Roman" w:hAnsi="Times New Roman" w:cs="Times New Roman"/>
          <w:b/>
          <w:sz w:val="24"/>
          <w:szCs w:val="24"/>
        </w:rPr>
      </w:pPr>
      <w:r w:rsidRPr="00BD7FC3">
        <w:rPr>
          <w:rFonts w:ascii="Times New Roman" w:hAnsi="Times New Roman" w:cs="Times New Roman"/>
          <w:b/>
          <w:sz w:val="24"/>
          <w:szCs w:val="24"/>
        </w:rPr>
        <w:t>Члан 5</w:t>
      </w:r>
      <w:r w:rsidR="00604C68" w:rsidRPr="00BD7FC3">
        <w:rPr>
          <w:rFonts w:ascii="Times New Roman" w:hAnsi="Times New Roman" w:cs="Times New Roman"/>
          <w:b/>
          <w:sz w:val="24"/>
          <w:szCs w:val="24"/>
        </w:rPr>
        <w:t>.</w:t>
      </w:r>
    </w:p>
    <w:p w14:paraId="439AF94A" w14:textId="77777777" w:rsidR="00B85C7E" w:rsidRDefault="00B85C7E" w:rsidP="00BD7FC3">
      <w:pPr>
        <w:pStyle w:val="NoSpacing"/>
        <w:jc w:val="center"/>
        <w:rPr>
          <w:rFonts w:ascii="Times New Roman" w:hAnsi="Times New Roman" w:cs="Times New Roman"/>
          <w:b/>
          <w:sz w:val="24"/>
          <w:szCs w:val="24"/>
        </w:rPr>
      </w:pPr>
    </w:p>
    <w:p w14:paraId="71C2B5CC" w14:textId="659F0106" w:rsidR="00604C68" w:rsidRPr="00BD7FC3" w:rsidRDefault="00BD7FC3" w:rsidP="00BD7FC3">
      <w:pPr>
        <w:pStyle w:val="NoSpacing"/>
        <w:jc w:val="both"/>
        <w:rPr>
          <w:rFonts w:ascii="Times New Roman" w:hAnsi="Times New Roman" w:cs="Times New Roman"/>
          <w:sz w:val="24"/>
          <w:szCs w:val="24"/>
        </w:rPr>
      </w:pPr>
      <w:r w:rsidRPr="00BD7FC3">
        <w:rPr>
          <w:rFonts w:ascii="Times New Roman" w:hAnsi="Times New Roman" w:cs="Times New Roman"/>
          <w:sz w:val="24"/>
          <w:szCs w:val="24"/>
        </w:rPr>
        <w:t xml:space="preserve">             </w:t>
      </w:r>
      <w:r w:rsidR="00604C68" w:rsidRPr="00BD7FC3">
        <w:rPr>
          <w:rFonts w:ascii="Times New Roman" w:hAnsi="Times New Roman" w:cs="Times New Roman"/>
          <w:sz w:val="24"/>
          <w:szCs w:val="24"/>
        </w:rPr>
        <w:t>Захтев из чл</w:t>
      </w:r>
      <w:r w:rsidR="00FA4A8E" w:rsidRPr="00BD7FC3">
        <w:rPr>
          <w:rFonts w:ascii="Times New Roman" w:hAnsi="Times New Roman" w:cs="Times New Roman"/>
          <w:sz w:val="24"/>
          <w:szCs w:val="24"/>
        </w:rPr>
        <w:t>ана 4</w:t>
      </w:r>
      <w:r w:rsidR="00604C68" w:rsidRPr="00BD7FC3">
        <w:rPr>
          <w:rFonts w:ascii="Times New Roman" w:hAnsi="Times New Roman" w:cs="Times New Roman"/>
          <w:sz w:val="24"/>
          <w:szCs w:val="24"/>
        </w:rPr>
        <w:t>.</w:t>
      </w:r>
      <w:r w:rsidR="000837A8">
        <w:rPr>
          <w:rFonts w:ascii="Times New Roman" w:hAnsi="Times New Roman" w:cs="Times New Roman"/>
          <w:sz w:val="24"/>
          <w:szCs w:val="24"/>
          <w:lang w:val="sr-Cyrl-RS"/>
        </w:rPr>
        <w:t xml:space="preserve"> </w:t>
      </w:r>
      <w:r w:rsidR="00604C68" w:rsidRPr="00BD7FC3">
        <w:rPr>
          <w:rFonts w:ascii="Times New Roman" w:hAnsi="Times New Roman" w:cs="Times New Roman"/>
          <w:sz w:val="24"/>
          <w:szCs w:val="24"/>
        </w:rPr>
        <w:t xml:space="preserve">овог Јавног позива подноси се у року од </w:t>
      </w:r>
      <w:r w:rsidR="00EF2E19" w:rsidRPr="009317FB">
        <w:rPr>
          <w:rFonts w:ascii="Times New Roman" w:hAnsi="Times New Roman" w:cs="Times New Roman"/>
          <w:sz w:val="24"/>
          <w:szCs w:val="24"/>
        </w:rPr>
        <w:t>1</w:t>
      </w:r>
      <w:r w:rsidR="000837A8" w:rsidRPr="009317FB">
        <w:rPr>
          <w:rFonts w:ascii="Times New Roman" w:hAnsi="Times New Roman" w:cs="Times New Roman"/>
          <w:sz w:val="24"/>
          <w:szCs w:val="24"/>
          <w:lang w:val="sr-Cyrl-RS"/>
        </w:rPr>
        <w:t xml:space="preserve">7. фебруара до </w:t>
      </w:r>
      <w:r w:rsidR="00EF2E19" w:rsidRPr="009317FB">
        <w:rPr>
          <w:rFonts w:ascii="Times New Roman" w:hAnsi="Times New Roman" w:cs="Times New Roman"/>
          <w:sz w:val="24"/>
          <w:szCs w:val="24"/>
        </w:rPr>
        <w:t>22</w:t>
      </w:r>
      <w:r w:rsidR="00CD701F" w:rsidRPr="009317FB">
        <w:rPr>
          <w:rFonts w:ascii="Times New Roman" w:hAnsi="Times New Roman" w:cs="Times New Roman"/>
          <w:sz w:val="24"/>
          <w:szCs w:val="24"/>
        </w:rPr>
        <w:t>. априла</w:t>
      </w:r>
      <w:r w:rsidR="000837A8" w:rsidRPr="009317FB">
        <w:rPr>
          <w:rFonts w:ascii="Times New Roman" w:hAnsi="Times New Roman" w:cs="Times New Roman"/>
          <w:sz w:val="24"/>
          <w:szCs w:val="24"/>
          <w:lang w:val="sr-Cyrl-RS"/>
        </w:rPr>
        <w:t xml:space="preserve"> 2022</w:t>
      </w:r>
      <w:r w:rsidR="000B0CF9" w:rsidRPr="009317FB">
        <w:rPr>
          <w:rFonts w:ascii="Times New Roman" w:hAnsi="Times New Roman" w:cs="Times New Roman"/>
          <w:sz w:val="24"/>
          <w:szCs w:val="24"/>
        </w:rPr>
        <w:t xml:space="preserve">. </w:t>
      </w:r>
      <w:r w:rsidR="00F64596" w:rsidRPr="009317FB">
        <w:rPr>
          <w:rFonts w:ascii="Times New Roman" w:hAnsi="Times New Roman" w:cs="Times New Roman"/>
          <w:sz w:val="24"/>
          <w:szCs w:val="24"/>
          <w:lang w:val="sr-Cyrl-RS"/>
        </w:rPr>
        <w:t>г</w:t>
      </w:r>
      <w:r w:rsidR="000B0CF9" w:rsidRPr="009317FB">
        <w:rPr>
          <w:rFonts w:ascii="Times New Roman" w:hAnsi="Times New Roman" w:cs="Times New Roman"/>
          <w:sz w:val="24"/>
          <w:szCs w:val="24"/>
        </w:rPr>
        <w:t>одине</w:t>
      </w:r>
      <w:r w:rsidR="00E7696D" w:rsidRPr="009317FB">
        <w:rPr>
          <w:rFonts w:ascii="Times New Roman" w:hAnsi="Times New Roman" w:cs="Times New Roman"/>
          <w:sz w:val="24"/>
          <w:szCs w:val="24"/>
        </w:rPr>
        <w:t>.</w:t>
      </w:r>
    </w:p>
    <w:p w14:paraId="0CA72692" w14:textId="4B10BBEC" w:rsidR="00604C68" w:rsidRPr="00A04E07" w:rsidRDefault="00BD7FC3" w:rsidP="00604C68">
      <w:pPr>
        <w:pStyle w:val="Default"/>
        <w:jc w:val="both"/>
      </w:pPr>
      <w:r>
        <w:lastRenderedPageBreak/>
        <w:t xml:space="preserve">             </w:t>
      </w:r>
      <w:r w:rsidR="00604C68" w:rsidRPr="00A04E07">
        <w:t>Захтеве поднете пре или после рока из става 1.</w:t>
      </w:r>
      <w:r w:rsidR="000837A8">
        <w:rPr>
          <w:lang w:val="sr-Cyrl-RS"/>
        </w:rPr>
        <w:t xml:space="preserve"> </w:t>
      </w:r>
      <w:r w:rsidR="00604C68" w:rsidRPr="00A04E07">
        <w:t xml:space="preserve">овог члана, Управа одбацује без разматрања. </w:t>
      </w:r>
    </w:p>
    <w:p w14:paraId="037F6A89" w14:textId="2B5A5E28" w:rsidR="00604C68" w:rsidRDefault="00604C68" w:rsidP="00604C68">
      <w:pPr>
        <w:pStyle w:val="Default"/>
      </w:pPr>
    </w:p>
    <w:p w14:paraId="44DAE8F1" w14:textId="77777777" w:rsidR="00B85C7E" w:rsidRPr="00A04E07" w:rsidRDefault="00B85C7E" w:rsidP="00B85C7E">
      <w:pPr>
        <w:pStyle w:val="NoSpacing"/>
      </w:pPr>
    </w:p>
    <w:p w14:paraId="4A26C5C9" w14:textId="77777777" w:rsidR="00604C68" w:rsidRPr="00A04E07" w:rsidRDefault="00604C68" w:rsidP="00604C68">
      <w:pPr>
        <w:pStyle w:val="Default"/>
        <w:jc w:val="center"/>
        <w:rPr>
          <w:b/>
          <w:bCs/>
        </w:rPr>
      </w:pPr>
      <w:r w:rsidRPr="00A04E07">
        <w:rPr>
          <w:b/>
          <w:bCs/>
        </w:rPr>
        <w:t>Документација уз Захтев за одобравање пројекта</w:t>
      </w:r>
    </w:p>
    <w:p w14:paraId="4C7E9CD1" w14:textId="77777777" w:rsidR="00604C68" w:rsidRPr="00A04E07" w:rsidRDefault="00604C68" w:rsidP="00604C68">
      <w:pPr>
        <w:pStyle w:val="Default"/>
        <w:jc w:val="center"/>
      </w:pPr>
    </w:p>
    <w:p w14:paraId="3052CDE0" w14:textId="77777777" w:rsidR="00604C68" w:rsidRPr="00A04E07" w:rsidRDefault="00FA4A8E" w:rsidP="00604C68">
      <w:pPr>
        <w:jc w:val="center"/>
        <w:rPr>
          <w:rFonts w:ascii="Times New Roman" w:hAnsi="Times New Roman" w:cs="Times New Roman"/>
          <w:sz w:val="24"/>
          <w:szCs w:val="24"/>
        </w:rPr>
      </w:pPr>
      <w:r>
        <w:rPr>
          <w:rFonts w:ascii="Times New Roman" w:hAnsi="Times New Roman" w:cs="Times New Roman"/>
          <w:b/>
          <w:bCs/>
          <w:sz w:val="24"/>
          <w:szCs w:val="24"/>
        </w:rPr>
        <w:t>Члан 6</w:t>
      </w:r>
      <w:r w:rsidR="00604C68" w:rsidRPr="00A04E07">
        <w:rPr>
          <w:rFonts w:ascii="Times New Roman" w:hAnsi="Times New Roman" w:cs="Times New Roman"/>
          <w:b/>
          <w:bCs/>
          <w:sz w:val="24"/>
          <w:szCs w:val="24"/>
        </w:rPr>
        <w:t>.</w:t>
      </w:r>
    </w:p>
    <w:p w14:paraId="73B0DCF1" w14:textId="5C062F57" w:rsidR="00843EFD" w:rsidRPr="00A04E07" w:rsidRDefault="00BD7FC3" w:rsidP="00843EF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A4A8E">
        <w:rPr>
          <w:rFonts w:ascii="Times New Roman" w:eastAsia="Times New Roman" w:hAnsi="Times New Roman" w:cs="Times New Roman"/>
          <w:sz w:val="24"/>
          <w:szCs w:val="24"/>
        </w:rPr>
        <w:t>Уз захтев из члана 4</w:t>
      </w:r>
      <w:r w:rsidR="006A047B" w:rsidRPr="00A04E07">
        <w:rPr>
          <w:rFonts w:ascii="Times New Roman" w:eastAsia="Times New Roman" w:hAnsi="Times New Roman" w:cs="Times New Roman"/>
          <w:sz w:val="24"/>
          <w:szCs w:val="24"/>
        </w:rPr>
        <w:t>.</w:t>
      </w:r>
      <w:r w:rsidR="000837A8">
        <w:rPr>
          <w:rFonts w:ascii="Times New Roman" w:eastAsia="Times New Roman" w:hAnsi="Times New Roman" w:cs="Times New Roman"/>
          <w:sz w:val="24"/>
          <w:szCs w:val="24"/>
          <w:lang w:val="sr-Cyrl-RS"/>
        </w:rPr>
        <w:t xml:space="preserve"> </w:t>
      </w:r>
      <w:r w:rsidR="00843EFD" w:rsidRPr="00A04E07">
        <w:rPr>
          <w:rFonts w:ascii="Times New Roman" w:eastAsia="Times New Roman" w:hAnsi="Times New Roman" w:cs="Times New Roman"/>
          <w:sz w:val="24"/>
          <w:szCs w:val="24"/>
        </w:rPr>
        <w:t xml:space="preserve">овог Јавног позива доставља се следећа документација: </w:t>
      </w:r>
    </w:p>
    <w:p w14:paraId="63191032" w14:textId="77777777"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 xml:space="preserve">     1) пословни план, у складу са чланом 12. Правилника; </w:t>
      </w:r>
    </w:p>
    <w:p w14:paraId="538F37BD" w14:textId="3936E76B"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 xml:space="preserve">     2) попис покретне и непокретне имовине на дан 31. децембар </w:t>
      </w:r>
      <w:r w:rsidR="000837A8">
        <w:rPr>
          <w:rFonts w:ascii="Times New Roman" w:eastAsia="Times New Roman" w:hAnsi="Times New Roman" w:cs="Times New Roman"/>
          <w:sz w:val="24"/>
          <w:szCs w:val="24"/>
          <w:lang w:val="sr-Cyrl-RS"/>
        </w:rPr>
        <w:t>2021. године</w:t>
      </w:r>
      <w:r w:rsidRPr="00A04E07">
        <w:rPr>
          <w:rFonts w:ascii="Times New Roman" w:eastAsia="Times New Roman" w:hAnsi="Times New Roman" w:cs="Times New Roman"/>
          <w:sz w:val="24"/>
          <w:szCs w:val="24"/>
        </w:rPr>
        <w:t xml:space="preserve">; </w:t>
      </w:r>
    </w:p>
    <w:p w14:paraId="385A24E1" w14:textId="77777777"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 xml:space="preserve">     3) доказ о поседовању стручног знања, односно искуства у области пољопривреде, и то: </w:t>
      </w:r>
    </w:p>
    <w:p w14:paraId="75458FB2" w14:textId="77777777"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ab/>
      </w:r>
      <w:r w:rsidRPr="00A04E07">
        <w:rPr>
          <w:rFonts w:ascii="Times New Roman" w:eastAsia="Times New Roman" w:hAnsi="Times New Roman" w:cs="Times New Roman"/>
          <w:sz w:val="24"/>
          <w:szCs w:val="24"/>
        </w:rPr>
        <w:tab/>
        <w:t xml:space="preserve">(1) диплому, односно уверење о стеченој високој стручној спреми, или </w:t>
      </w:r>
    </w:p>
    <w:p w14:paraId="08A69634" w14:textId="77777777"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ab/>
      </w:r>
      <w:r w:rsidRPr="00A04E07">
        <w:rPr>
          <w:rFonts w:ascii="Times New Roman" w:eastAsia="Times New Roman" w:hAnsi="Times New Roman" w:cs="Times New Roman"/>
          <w:sz w:val="24"/>
          <w:szCs w:val="24"/>
        </w:rPr>
        <w:tab/>
        <w:t xml:space="preserve">(2) диплому, уверење или сведочанство о стеченој средњој стручној спреми у области пољопривреде и/или ветерине, или </w:t>
      </w:r>
    </w:p>
    <w:p w14:paraId="79DD0A26" w14:textId="77777777"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ab/>
      </w:r>
      <w:r w:rsidRPr="00A04E07">
        <w:rPr>
          <w:rFonts w:ascii="Times New Roman" w:eastAsia="Times New Roman" w:hAnsi="Times New Roman" w:cs="Times New Roman"/>
          <w:sz w:val="24"/>
          <w:szCs w:val="24"/>
        </w:rPr>
        <w:tab/>
        <w:t xml:space="preserve">(3) диплому, уверење или сведочанство о стеченој средњој стручној спреми и потврду о стручном оспособљавању у одговарајућем сектору у области пољопривреде, односно и изјаву да ће похађати стручну обуку у одговарајућем сектору у области пољопривреде у минималном трајању од 50 часова предавања најкасније до дана подношења захтева за исплату ИПАРД подстицаја, или </w:t>
      </w:r>
    </w:p>
    <w:p w14:paraId="2FDB5C07" w14:textId="77777777"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ab/>
      </w:r>
      <w:r w:rsidRPr="00A04E07">
        <w:rPr>
          <w:rFonts w:ascii="Times New Roman" w:eastAsia="Times New Roman" w:hAnsi="Times New Roman" w:cs="Times New Roman"/>
          <w:sz w:val="24"/>
          <w:szCs w:val="24"/>
        </w:rPr>
        <w:tab/>
        <w:t>(4) уговор о раду на пословима у области пољопривреде у одговарајућем сектору, са пратећом пријавом, односно одјавом на обавезно социјално осигурање;</w:t>
      </w:r>
    </w:p>
    <w:p w14:paraId="0D6634B7" w14:textId="77777777"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 xml:space="preserve">     4) понуде у скл</w:t>
      </w:r>
      <w:r w:rsidR="00872773">
        <w:rPr>
          <w:rFonts w:ascii="Times New Roman" w:eastAsia="Times New Roman" w:hAnsi="Times New Roman" w:cs="Times New Roman"/>
          <w:sz w:val="24"/>
          <w:szCs w:val="24"/>
        </w:rPr>
        <w:t>аду са чланом 5. тачка 8) П</w:t>
      </w:r>
      <w:r w:rsidRPr="00A04E07">
        <w:rPr>
          <w:rFonts w:ascii="Times New Roman" w:eastAsia="Times New Roman" w:hAnsi="Times New Roman" w:cs="Times New Roman"/>
          <w:sz w:val="24"/>
          <w:szCs w:val="24"/>
        </w:rPr>
        <w:t>равилника</w:t>
      </w:r>
      <w:r w:rsidR="000B0CF9">
        <w:rPr>
          <w:rFonts w:ascii="Times New Roman" w:eastAsia="Times New Roman" w:hAnsi="Times New Roman" w:cs="Times New Roman"/>
          <w:sz w:val="24"/>
          <w:szCs w:val="24"/>
        </w:rPr>
        <w:t>, које</w:t>
      </w:r>
      <w:r w:rsidR="00D571F3" w:rsidRPr="00A04E07">
        <w:rPr>
          <w:rFonts w:ascii="Times New Roman" w:eastAsia="Times New Roman" w:hAnsi="Times New Roman" w:cs="Times New Roman"/>
          <w:sz w:val="24"/>
          <w:szCs w:val="24"/>
        </w:rPr>
        <w:t xml:space="preserve"> се односе на инвестициј</w:t>
      </w:r>
      <w:r w:rsidR="000B0CF9">
        <w:rPr>
          <w:rFonts w:ascii="Times New Roman" w:eastAsia="Times New Roman" w:hAnsi="Times New Roman" w:cs="Times New Roman"/>
          <w:sz w:val="24"/>
          <w:szCs w:val="24"/>
        </w:rPr>
        <w:t>у</w:t>
      </w:r>
      <w:r w:rsidR="00D571F3" w:rsidRPr="00A04E07">
        <w:rPr>
          <w:rFonts w:ascii="Times New Roman" w:eastAsia="Times New Roman" w:hAnsi="Times New Roman" w:cs="Times New Roman"/>
          <w:sz w:val="24"/>
          <w:szCs w:val="24"/>
        </w:rPr>
        <w:t xml:space="preserve"> у набавку </w:t>
      </w:r>
      <w:r w:rsidR="00872773">
        <w:rPr>
          <w:rFonts w:ascii="Times New Roman" w:eastAsia="Times New Roman" w:hAnsi="Times New Roman" w:cs="Times New Roman"/>
          <w:sz w:val="24"/>
          <w:szCs w:val="24"/>
        </w:rPr>
        <w:t xml:space="preserve">новог трактора и </w:t>
      </w:r>
      <w:r w:rsidR="000B0CF9">
        <w:rPr>
          <w:rFonts w:ascii="Times New Roman" w:eastAsia="Times New Roman" w:hAnsi="Times New Roman" w:cs="Times New Roman"/>
          <w:sz w:val="24"/>
          <w:szCs w:val="24"/>
        </w:rPr>
        <w:t xml:space="preserve">које садрже </w:t>
      </w:r>
      <w:r w:rsidR="00D571F3" w:rsidRPr="00A04E07">
        <w:rPr>
          <w:rFonts w:ascii="Times New Roman" w:eastAsia="Times New Roman" w:hAnsi="Times New Roman" w:cs="Times New Roman"/>
          <w:sz w:val="24"/>
          <w:szCs w:val="24"/>
        </w:rPr>
        <w:t>податке о емисији издувних гасова</w:t>
      </w:r>
      <w:r w:rsidRPr="00A04E07">
        <w:rPr>
          <w:rFonts w:ascii="Times New Roman" w:eastAsia="Times New Roman" w:hAnsi="Times New Roman" w:cs="Times New Roman"/>
          <w:sz w:val="24"/>
          <w:szCs w:val="24"/>
        </w:rPr>
        <w:t xml:space="preserve">; </w:t>
      </w:r>
    </w:p>
    <w:p w14:paraId="2500FE7D" w14:textId="77777777"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 xml:space="preserve">     5) уверење о измиреним доспелим обавезама по основу јавних прихода издато од надлежног органа јединица локалне самоуправе према месту инвестиције, односно пребивалишту, односно седишту подносиоца захтева; </w:t>
      </w:r>
    </w:p>
    <w:p w14:paraId="322FC91E" w14:textId="77777777"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 xml:space="preserve">     6) уверење о измиреним доспелим обавезама по основу јавних прихода издато од стране надлежне пореске управе;</w:t>
      </w:r>
    </w:p>
    <w:p w14:paraId="2875D896" w14:textId="7B0E1595"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 xml:space="preserve">     7) ако подносилац захтева није власник земљишта односно објекта које је одредио за место контроле предмета инвестиције, доставља и уговор о закупу или уступању на коришћење предметног земљишта односно објекта</w:t>
      </w:r>
      <w:r w:rsidR="006A047B" w:rsidRPr="00A04E07">
        <w:rPr>
          <w:rFonts w:ascii="Times New Roman" w:eastAsia="Times New Roman" w:hAnsi="Times New Roman" w:cs="Times New Roman"/>
          <w:sz w:val="24"/>
          <w:szCs w:val="24"/>
        </w:rPr>
        <w:t>,</w:t>
      </w:r>
      <w:r w:rsidRPr="00A04E07">
        <w:rPr>
          <w:rFonts w:ascii="Times New Roman" w:eastAsia="Times New Roman" w:hAnsi="Times New Roman" w:cs="Times New Roman"/>
          <w:sz w:val="24"/>
          <w:szCs w:val="24"/>
        </w:rPr>
        <w:t xml:space="preserve"> који је уписан у катастар непокретности, као и извод из катастра непокретности за закуподавца, односно уступиоца.</w:t>
      </w:r>
    </w:p>
    <w:p w14:paraId="4C02B2DB" w14:textId="77777777" w:rsidR="00872773" w:rsidRPr="00872773" w:rsidRDefault="00BD7FC3" w:rsidP="00872773">
      <w:pPr>
        <w:jc w:val="both"/>
        <w:rPr>
          <w:rFonts w:ascii="Times New Roman" w:hAnsi="Times New Roman" w:cs="Times New Roman"/>
          <w:sz w:val="24"/>
          <w:szCs w:val="24"/>
        </w:rPr>
      </w:pPr>
      <w:r>
        <w:rPr>
          <w:rFonts w:ascii="Times New Roman" w:hAnsi="Times New Roman" w:cs="Times New Roman"/>
          <w:sz w:val="24"/>
          <w:szCs w:val="24"/>
        </w:rPr>
        <w:t xml:space="preserve">             </w:t>
      </w:r>
      <w:r w:rsidR="00872773" w:rsidRPr="00872773">
        <w:rPr>
          <w:rFonts w:ascii="Times New Roman" w:hAnsi="Times New Roman" w:cs="Times New Roman"/>
          <w:sz w:val="24"/>
          <w:szCs w:val="24"/>
        </w:rPr>
        <w:t>Поред документације из става 1.</w:t>
      </w:r>
      <w:r w:rsidR="009D6C23">
        <w:rPr>
          <w:rFonts w:ascii="Times New Roman" w:hAnsi="Times New Roman" w:cs="Times New Roman"/>
          <w:sz w:val="24"/>
          <w:szCs w:val="24"/>
          <w:lang w:val="sr-Cyrl-RS"/>
        </w:rPr>
        <w:t xml:space="preserve"> </w:t>
      </w:r>
      <w:r w:rsidR="00872773" w:rsidRPr="00872773">
        <w:rPr>
          <w:rFonts w:ascii="Times New Roman" w:hAnsi="Times New Roman" w:cs="Times New Roman"/>
          <w:sz w:val="24"/>
          <w:szCs w:val="24"/>
        </w:rPr>
        <w:t>овог члана, предузетник који води књиге по систему простог књиговодства доставља и:</w:t>
      </w:r>
    </w:p>
    <w:p w14:paraId="1E945686" w14:textId="607BEFD6" w:rsidR="00872773" w:rsidRPr="00872773" w:rsidRDefault="002605FB" w:rsidP="00872773">
      <w:pPr>
        <w:jc w:val="both"/>
        <w:rPr>
          <w:rFonts w:ascii="Times New Roman" w:hAnsi="Times New Roman" w:cs="Times New Roman"/>
          <w:sz w:val="24"/>
          <w:szCs w:val="24"/>
        </w:rPr>
      </w:pPr>
      <w:r>
        <w:rPr>
          <w:rFonts w:ascii="Times New Roman" w:hAnsi="Times New Roman" w:cs="Times New Roman"/>
          <w:sz w:val="24"/>
          <w:szCs w:val="24"/>
          <w:lang w:val="sr-Cyrl-RS"/>
        </w:rPr>
        <w:lastRenderedPageBreak/>
        <w:t xml:space="preserve">   </w:t>
      </w:r>
      <w:r w:rsidR="00F64946">
        <w:rPr>
          <w:rFonts w:ascii="Times New Roman" w:hAnsi="Times New Roman" w:cs="Times New Roman"/>
          <w:sz w:val="24"/>
          <w:szCs w:val="24"/>
        </w:rPr>
        <w:t xml:space="preserve"> </w:t>
      </w:r>
      <w:r>
        <w:rPr>
          <w:rFonts w:ascii="Times New Roman" w:hAnsi="Times New Roman" w:cs="Times New Roman"/>
          <w:sz w:val="24"/>
          <w:szCs w:val="24"/>
          <w:lang w:val="sr-Cyrl-RS"/>
        </w:rPr>
        <w:t xml:space="preserve"> </w:t>
      </w:r>
      <w:r w:rsidR="00872773" w:rsidRPr="00872773">
        <w:rPr>
          <w:rFonts w:ascii="Times New Roman" w:hAnsi="Times New Roman" w:cs="Times New Roman"/>
          <w:sz w:val="24"/>
          <w:szCs w:val="24"/>
        </w:rPr>
        <w:t>1) последњи биланс успеха;</w:t>
      </w:r>
    </w:p>
    <w:p w14:paraId="3BC819CA" w14:textId="77777777" w:rsidR="00872773" w:rsidRPr="00872773" w:rsidRDefault="002605FB" w:rsidP="00872773">
      <w:pPr>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872773" w:rsidRPr="00872773">
        <w:rPr>
          <w:rFonts w:ascii="Times New Roman" w:hAnsi="Times New Roman" w:cs="Times New Roman"/>
          <w:sz w:val="24"/>
          <w:szCs w:val="24"/>
        </w:rPr>
        <w:t>2) последњи јавно објављени порески биланс, на обрасцу пореске пријаве за аконтационо-коначно утврђивање пореза на приход од самосталне делатности и доприноса за обавезно социјално осигурање (Образац ППДГ-1С).</w:t>
      </w:r>
    </w:p>
    <w:p w14:paraId="06921C53" w14:textId="665EEBBD" w:rsidR="00872773" w:rsidRPr="00872773" w:rsidRDefault="00BD7FC3" w:rsidP="00872773">
      <w:pPr>
        <w:jc w:val="both"/>
        <w:rPr>
          <w:rFonts w:ascii="Times New Roman" w:hAnsi="Times New Roman" w:cs="Times New Roman"/>
          <w:sz w:val="24"/>
          <w:szCs w:val="24"/>
        </w:rPr>
      </w:pPr>
      <w:r>
        <w:rPr>
          <w:rFonts w:ascii="Times New Roman" w:hAnsi="Times New Roman" w:cs="Times New Roman"/>
          <w:sz w:val="24"/>
          <w:szCs w:val="24"/>
        </w:rPr>
        <w:t xml:space="preserve">             </w:t>
      </w:r>
      <w:r w:rsidR="00872773" w:rsidRPr="00872773">
        <w:rPr>
          <w:rFonts w:ascii="Times New Roman" w:hAnsi="Times New Roman" w:cs="Times New Roman"/>
          <w:sz w:val="24"/>
          <w:szCs w:val="24"/>
        </w:rPr>
        <w:t>Поред документације из става 1.</w:t>
      </w:r>
      <w:r w:rsidR="005E5D39">
        <w:rPr>
          <w:rFonts w:ascii="Times New Roman" w:hAnsi="Times New Roman" w:cs="Times New Roman"/>
          <w:sz w:val="24"/>
          <w:szCs w:val="24"/>
          <w:lang w:val="sr-Cyrl-RS"/>
        </w:rPr>
        <w:t xml:space="preserve"> </w:t>
      </w:r>
      <w:r w:rsidR="00872773" w:rsidRPr="00872773">
        <w:rPr>
          <w:rFonts w:ascii="Times New Roman" w:hAnsi="Times New Roman" w:cs="Times New Roman"/>
          <w:sz w:val="24"/>
          <w:szCs w:val="24"/>
        </w:rPr>
        <w:t>овог члана, индивидуални пољопривредник који води књиге по систему простог књиговодства доставља и:</w:t>
      </w:r>
    </w:p>
    <w:p w14:paraId="2E5549A3" w14:textId="77777777" w:rsidR="00872773" w:rsidRPr="00872773" w:rsidRDefault="002605FB" w:rsidP="00872773">
      <w:pPr>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872773" w:rsidRPr="00872773">
        <w:rPr>
          <w:rFonts w:ascii="Times New Roman" w:hAnsi="Times New Roman" w:cs="Times New Roman"/>
          <w:sz w:val="24"/>
          <w:szCs w:val="24"/>
        </w:rPr>
        <w:t>1) последњи биланс успеха;</w:t>
      </w:r>
    </w:p>
    <w:p w14:paraId="18F6AF82" w14:textId="77777777" w:rsidR="00872773" w:rsidRPr="00872773" w:rsidRDefault="002605FB" w:rsidP="00872773">
      <w:pPr>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872773" w:rsidRPr="00872773">
        <w:rPr>
          <w:rFonts w:ascii="Times New Roman" w:hAnsi="Times New Roman" w:cs="Times New Roman"/>
          <w:sz w:val="24"/>
          <w:szCs w:val="24"/>
        </w:rPr>
        <w:t>2) последњи јавно објављени порески биланс ПБ2.</w:t>
      </w:r>
    </w:p>
    <w:p w14:paraId="4AB7D808" w14:textId="77777777" w:rsidR="00872773" w:rsidRPr="00872773" w:rsidRDefault="00BD7FC3" w:rsidP="00872773">
      <w:pPr>
        <w:jc w:val="both"/>
        <w:rPr>
          <w:rFonts w:ascii="Times New Roman" w:hAnsi="Times New Roman" w:cs="Times New Roman"/>
          <w:sz w:val="24"/>
          <w:szCs w:val="24"/>
        </w:rPr>
      </w:pPr>
      <w:r>
        <w:rPr>
          <w:rFonts w:ascii="Times New Roman" w:hAnsi="Times New Roman" w:cs="Times New Roman"/>
          <w:sz w:val="24"/>
          <w:szCs w:val="24"/>
        </w:rPr>
        <w:t xml:space="preserve">             </w:t>
      </w:r>
      <w:r w:rsidR="00872773" w:rsidRPr="00872773">
        <w:rPr>
          <w:rFonts w:ascii="Times New Roman" w:hAnsi="Times New Roman" w:cs="Times New Roman"/>
          <w:sz w:val="24"/>
          <w:szCs w:val="24"/>
        </w:rPr>
        <w:t>Поред документације из става 1.</w:t>
      </w:r>
      <w:r w:rsidR="00A73ED2">
        <w:rPr>
          <w:rFonts w:ascii="Times New Roman" w:hAnsi="Times New Roman" w:cs="Times New Roman"/>
          <w:sz w:val="24"/>
          <w:szCs w:val="24"/>
        </w:rPr>
        <w:t xml:space="preserve"> </w:t>
      </w:r>
      <w:r w:rsidR="00872773" w:rsidRPr="00872773">
        <w:rPr>
          <w:rFonts w:ascii="Times New Roman" w:hAnsi="Times New Roman" w:cs="Times New Roman"/>
          <w:sz w:val="24"/>
          <w:szCs w:val="24"/>
        </w:rPr>
        <w:t>овог члана, индивидуални пољопривредник који води књиге по систему двојног књиговодства доставља и:</w:t>
      </w:r>
    </w:p>
    <w:p w14:paraId="09E78187" w14:textId="77777777" w:rsidR="00872773" w:rsidRPr="00872773" w:rsidRDefault="002605FB" w:rsidP="00872773">
      <w:pPr>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872773" w:rsidRPr="00872773">
        <w:rPr>
          <w:rFonts w:ascii="Times New Roman" w:hAnsi="Times New Roman" w:cs="Times New Roman"/>
          <w:sz w:val="24"/>
          <w:szCs w:val="24"/>
        </w:rPr>
        <w:t>1) последњи јавно објављени биланс успеха;</w:t>
      </w:r>
    </w:p>
    <w:p w14:paraId="1160CA9F" w14:textId="77777777" w:rsidR="00872773" w:rsidRPr="00872773" w:rsidRDefault="002605FB" w:rsidP="00872773">
      <w:pPr>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872773" w:rsidRPr="00872773">
        <w:rPr>
          <w:rFonts w:ascii="Times New Roman" w:hAnsi="Times New Roman" w:cs="Times New Roman"/>
          <w:sz w:val="24"/>
          <w:szCs w:val="24"/>
        </w:rPr>
        <w:t>2) последњи јавно објављени биланс стања;</w:t>
      </w:r>
    </w:p>
    <w:p w14:paraId="494A008A" w14:textId="77777777" w:rsidR="00872773" w:rsidRPr="00872773" w:rsidRDefault="002605FB" w:rsidP="00872773">
      <w:pPr>
        <w:jc w:val="both"/>
        <w:rPr>
          <w:rFonts w:ascii="Times New Roman" w:eastAsia="Times New Roman" w:hAnsi="Times New Roman" w:cs="Times New Roman"/>
          <w:sz w:val="24"/>
          <w:szCs w:val="24"/>
        </w:rPr>
      </w:pPr>
      <w:r>
        <w:rPr>
          <w:rFonts w:ascii="Times New Roman" w:hAnsi="Times New Roman" w:cs="Times New Roman"/>
          <w:sz w:val="24"/>
          <w:szCs w:val="24"/>
          <w:lang w:val="sr-Cyrl-RS"/>
        </w:rPr>
        <w:t xml:space="preserve">     </w:t>
      </w:r>
      <w:r w:rsidR="00872773" w:rsidRPr="00872773">
        <w:rPr>
          <w:rFonts w:ascii="Times New Roman" w:hAnsi="Times New Roman" w:cs="Times New Roman"/>
          <w:sz w:val="24"/>
          <w:szCs w:val="24"/>
        </w:rPr>
        <w:t>3) последњи јавно објављени порески биланс ПБ2.</w:t>
      </w:r>
    </w:p>
    <w:p w14:paraId="3703929D" w14:textId="0DACD60A" w:rsidR="00BA47D4" w:rsidRDefault="00843EFD" w:rsidP="00843EFD">
      <w:pPr>
        <w:spacing w:before="100" w:beforeAutospacing="1" w:after="100" w:afterAutospacing="1"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ab/>
        <w:t>За доказивање испуњености критеријума рангирања</w:t>
      </w:r>
      <w:r w:rsidR="00BA47D4">
        <w:rPr>
          <w:rFonts w:ascii="Times New Roman" w:eastAsia="Times New Roman" w:hAnsi="Times New Roman" w:cs="Times New Roman"/>
          <w:sz w:val="24"/>
          <w:szCs w:val="24"/>
        </w:rPr>
        <w:t>,</w:t>
      </w:r>
      <w:r w:rsidR="00A73ED2">
        <w:rPr>
          <w:rFonts w:ascii="Times New Roman" w:eastAsia="Times New Roman" w:hAnsi="Times New Roman" w:cs="Times New Roman"/>
          <w:sz w:val="24"/>
          <w:szCs w:val="24"/>
        </w:rPr>
        <w:t xml:space="preserve"> </w:t>
      </w:r>
      <w:r w:rsidR="00BA47D4" w:rsidRPr="00A04E07">
        <w:rPr>
          <w:rFonts w:ascii="Times New Roman" w:eastAsia="Times New Roman" w:hAnsi="Times New Roman" w:cs="Times New Roman"/>
          <w:sz w:val="24"/>
          <w:szCs w:val="24"/>
        </w:rPr>
        <w:t>уз захтев за одобра</w:t>
      </w:r>
      <w:r w:rsidR="007F1373">
        <w:rPr>
          <w:rFonts w:ascii="Times New Roman" w:eastAsia="Times New Roman" w:hAnsi="Times New Roman" w:cs="Times New Roman"/>
          <w:sz w:val="24"/>
          <w:szCs w:val="24"/>
        </w:rPr>
        <w:t>вање пројекта подносилац</w:t>
      </w:r>
      <w:r w:rsidR="00BA47D4" w:rsidRPr="00A04E07">
        <w:rPr>
          <w:rFonts w:ascii="Times New Roman" w:eastAsia="Times New Roman" w:hAnsi="Times New Roman" w:cs="Times New Roman"/>
          <w:sz w:val="24"/>
          <w:szCs w:val="24"/>
        </w:rPr>
        <w:t xml:space="preserve"> доставља и</w:t>
      </w:r>
      <w:r w:rsidR="00BA47D4">
        <w:rPr>
          <w:rFonts w:ascii="Times New Roman" w:eastAsia="Times New Roman" w:hAnsi="Times New Roman" w:cs="Times New Roman"/>
          <w:sz w:val="24"/>
          <w:szCs w:val="24"/>
        </w:rPr>
        <w:t xml:space="preserve"> сертификат о органској производњи, као и копију извода из Агенције за привредене регистре за земљорадничку задругу чији је члан.</w:t>
      </w:r>
    </w:p>
    <w:p w14:paraId="1F1C5AC4" w14:textId="65EA51A9" w:rsidR="00C92314" w:rsidRPr="00C92314" w:rsidRDefault="00843EFD" w:rsidP="00C92314">
      <w:pPr>
        <w:spacing w:before="100" w:beforeAutospacing="1" w:after="100" w:afterAutospacing="1" w:line="240" w:lineRule="auto"/>
        <w:jc w:val="both"/>
        <w:rPr>
          <w:rFonts w:ascii="Times New Roman" w:eastAsia="Times New Roman" w:hAnsi="Times New Roman" w:cs="Times New Roman"/>
          <w:strike/>
          <w:sz w:val="24"/>
          <w:szCs w:val="24"/>
        </w:rPr>
      </w:pPr>
      <w:r w:rsidRPr="00A04E07">
        <w:rPr>
          <w:rFonts w:ascii="Times New Roman" w:eastAsia="Times New Roman" w:hAnsi="Times New Roman" w:cs="Times New Roman"/>
          <w:sz w:val="24"/>
          <w:szCs w:val="24"/>
        </w:rPr>
        <w:tab/>
      </w:r>
      <w:r w:rsidR="00C92314" w:rsidRPr="00C92314">
        <w:rPr>
          <w:rFonts w:ascii="Times New Roman" w:hAnsi="Times New Roman" w:cs="Times New Roman"/>
          <w:sz w:val="24"/>
          <w:szCs w:val="24"/>
        </w:rPr>
        <w:t>Документацију из става 1.</w:t>
      </w:r>
      <w:r w:rsidR="00A73ED2">
        <w:rPr>
          <w:rFonts w:ascii="Times New Roman" w:hAnsi="Times New Roman" w:cs="Times New Roman"/>
          <w:sz w:val="24"/>
          <w:szCs w:val="24"/>
        </w:rPr>
        <w:t xml:space="preserve"> </w:t>
      </w:r>
      <w:r w:rsidR="00C92314" w:rsidRPr="00C92314">
        <w:rPr>
          <w:rFonts w:ascii="Times New Roman" w:hAnsi="Times New Roman" w:cs="Times New Roman"/>
          <w:sz w:val="24"/>
          <w:szCs w:val="24"/>
        </w:rPr>
        <w:t>тач. 5)–</w:t>
      </w:r>
      <w:r w:rsidR="00DE688F">
        <w:rPr>
          <w:rFonts w:ascii="Times New Roman" w:hAnsi="Times New Roman" w:cs="Times New Roman"/>
          <w:sz w:val="24"/>
          <w:szCs w:val="24"/>
        </w:rPr>
        <w:t>6</w:t>
      </w:r>
      <w:r w:rsidR="00C92314" w:rsidRPr="00C92314">
        <w:rPr>
          <w:rFonts w:ascii="Times New Roman" w:hAnsi="Times New Roman" w:cs="Times New Roman"/>
          <w:sz w:val="24"/>
          <w:szCs w:val="24"/>
        </w:rPr>
        <w:t xml:space="preserve">), става </w:t>
      </w:r>
      <w:r w:rsidR="008E4FC8">
        <w:rPr>
          <w:rFonts w:ascii="Times New Roman" w:hAnsi="Times New Roman" w:cs="Times New Roman"/>
          <w:sz w:val="24"/>
          <w:szCs w:val="24"/>
        </w:rPr>
        <w:t xml:space="preserve">2. тачка 2), става 3. тачка 2) и </w:t>
      </w:r>
      <w:r w:rsidR="00C92314" w:rsidRPr="00C92314">
        <w:rPr>
          <w:rFonts w:ascii="Times New Roman" w:hAnsi="Times New Roman" w:cs="Times New Roman"/>
          <w:sz w:val="24"/>
          <w:szCs w:val="24"/>
        </w:rPr>
        <w:t>става 4.</w:t>
      </w:r>
      <w:r w:rsidR="00202806">
        <w:rPr>
          <w:rFonts w:ascii="Times New Roman" w:hAnsi="Times New Roman" w:cs="Times New Roman"/>
          <w:sz w:val="24"/>
          <w:szCs w:val="24"/>
        </w:rPr>
        <w:t xml:space="preserve"> </w:t>
      </w:r>
      <w:r w:rsidR="00C92314" w:rsidRPr="00C92314">
        <w:rPr>
          <w:rFonts w:ascii="Times New Roman" w:hAnsi="Times New Roman" w:cs="Times New Roman"/>
          <w:sz w:val="24"/>
          <w:szCs w:val="24"/>
        </w:rPr>
        <w:t>овог члана, Управа прибавља по службеној дужности у складу са законом којим се уређује општи управни поступак.</w:t>
      </w:r>
    </w:p>
    <w:p w14:paraId="1DD2E0DB" w14:textId="1BD4A1B5" w:rsidR="00D571F3" w:rsidRDefault="00A73ED2" w:rsidP="00D571F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571F3" w:rsidRPr="00A04E07">
        <w:rPr>
          <w:rFonts w:ascii="Times New Roman" w:eastAsia="Times New Roman" w:hAnsi="Times New Roman" w:cs="Times New Roman"/>
          <w:sz w:val="24"/>
          <w:szCs w:val="24"/>
        </w:rPr>
        <w:t>Управа задржава право да од подносиоца захтева затражи достављање и додатне документације у циљу утврђивања или провере испуњености услова за остваривање права на ИПАРД подстицаје.</w:t>
      </w:r>
    </w:p>
    <w:p w14:paraId="474C5F5D" w14:textId="77777777" w:rsidR="001651A7" w:rsidRDefault="001651A7" w:rsidP="001651A7">
      <w:pPr>
        <w:pStyle w:val="NoSpacing"/>
      </w:pPr>
    </w:p>
    <w:p w14:paraId="5EF21361" w14:textId="11458F3F" w:rsidR="00EF59F0" w:rsidRPr="00EF59F0" w:rsidRDefault="00EF59F0" w:rsidP="001651A7">
      <w:pPr>
        <w:pStyle w:val="NoSpacing"/>
        <w:jc w:val="center"/>
        <w:rPr>
          <w:rFonts w:ascii="Times New Roman" w:eastAsia="Times New Roman" w:hAnsi="Times New Roman" w:cs="Times New Roman"/>
          <w:b/>
          <w:bCs/>
          <w:sz w:val="24"/>
          <w:szCs w:val="24"/>
          <w:lang w:val="sr-Cyrl-RS"/>
        </w:rPr>
      </w:pPr>
      <w:r w:rsidRPr="00EF59F0">
        <w:rPr>
          <w:rFonts w:ascii="Times New Roman" w:eastAsia="Times New Roman" w:hAnsi="Times New Roman" w:cs="Times New Roman"/>
          <w:b/>
          <w:bCs/>
          <w:sz w:val="24"/>
          <w:szCs w:val="24"/>
          <w:lang w:val="sr-Cyrl-RS"/>
        </w:rPr>
        <w:t>Одбацивање захтева за одобравање пројекта</w:t>
      </w:r>
      <w:r>
        <w:rPr>
          <w:rFonts w:ascii="Times New Roman" w:eastAsia="Times New Roman" w:hAnsi="Times New Roman" w:cs="Times New Roman"/>
          <w:b/>
          <w:bCs/>
          <w:sz w:val="24"/>
          <w:szCs w:val="24"/>
          <w:lang w:val="sr-Cyrl-RS"/>
        </w:rPr>
        <w:t xml:space="preserve"> без разматрања</w:t>
      </w:r>
    </w:p>
    <w:p w14:paraId="6E70287D" w14:textId="2CC1DA51" w:rsidR="00DE688F" w:rsidRPr="00DE688F" w:rsidRDefault="00DE688F" w:rsidP="00EF59F0">
      <w:pPr>
        <w:spacing w:before="100" w:beforeAutospacing="1" w:after="100" w:afterAutospacing="1" w:line="240" w:lineRule="auto"/>
        <w:jc w:val="center"/>
        <w:rPr>
          <w:rFonts w:ascii="Times New Roman" w:eastAsia="Times New Roman" w:hAnsi="Times New Roman" w:cs="Times New Roman"/>
          <w:b/>
          <w:bCs/>
          <w:sz w:val="24"/>
          <w:szCs w:val="24"/>
          <w:lang w:val="sr-Cyrl-RS"/>
        </w:rPr>
      </w:pPr>
      <w:r w:rsidRPr="00DE688F">
        <w:rPr>
          <w:rFonts w:ascii="Times New Roman" w:eastAsia="Times New Roman" w:hAnsi="Times New Roman" w:cs="Times New Roman"/>
          <w:b/>
          <w:bCs/>
          <w:sz w:val="24"/>
          <w:szCs w:val="24"/>
          <w:lang w:val="sr-Cyrl-RS"/>
        </w:rPr>
        <w:t>Члан 7.</w:t>
      </w:r>
    </w:p>
    <w:p w14:paraId="0F2A2909" w14:textId="6718691F" w:rsidR="00DE688F" w:rsidRPr="00DE688F" w:rsidRDefault="00DE688F" w:rsidP="00DE688F">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Pr>
          <w:rFonts w:ascii="Times New Roman" w:eastAsia="Times New Roman" w:hAnsi="Times New Roman" w:cs="Times New Roman"/>
          <w:color w:val="000000"/>
          <w:sz w:val="24"/>
          <w:szCs w:val="24"/>
          <w:lang w:val="sr-Cyrl-RS" w:eastAsia="sr-Latn-RS"/>
        </w:rPr>
        <w:t xml:space="preserve">             </w:t>
      </w:r>
      <w:r w:rsidRPr="00DE688F">
        <w:rPr>
          <w:rFonts w:ascii="Times New Roman" w:eastAsia="Times New Roman" w:hAnsi="Times New Roman" w:cs="Times New Roman"/>
          <w:color w:val="000000"/>
          <w:sz w:val="24"/>
          <w:szCs w:val="24"/>
          <w:lang w:val="sr-Latn-RS" w:eastAsia="sr-Latn-RS"/>
        </w:rPr>
        <w:t xml:space="preserve">Управа без разматрања одбацује захтев за одобравање пројекта који није достављен на прописаном уредно попуњеном обрасцу захтева, као и захтев за одобравање пројекта уз који нису достављене уредне понуде за набавку инвестиције, пословни план и попис покретне и непокретне имовине на дан 31. децембар </w:t>
      </w:r>
      <w:r w:rsidR="00EF59F0">
        <w:rPr>
          <w:rFonts w:ascii="Times New Roman" w:eastAsia="Times New Roman" w:hAnsi="Times New Roman" w:cs="Times New Roman"/>
          <w:color w:val="000000"/>
          <w:sz w:val="24"/>
          <w:szCs w:val="24"/>
          <w:lang w:val="sr-Cyrl-RS" w:eastAsia="sr-Latn-RS"/>
        </w:rPr>
        <w:t>2021. године</w:t>
      </w:r>
      <w:r w:rsidRPr="00DE688F">
        <w:rPr>
          <w:rFonts w:ascii="Times New Roman" w:eastAsia="Times New Roman" w:hAnsi="Times New Roman" w:cs="Times New Roman"/>
          <w:color w:val="000000"/>
          <w:sz w:val="24"/>
          <w:szCs w:val="24"/>
          <w:lang w:val="sr-Latn-RS" w:eastAsia="sr-Latn-RS"/>
        </w:rPr>
        <w:t xml:space="preserve">, у складу са </w:t>
      </w:r>
      <w:r w:rsidR="00EF59F0">
        <w:rPr>
          <w:rFonts w:ascii="Times New Roman" w:eastAsia="Times New Roman" w:hAnsi="Times New Roman" w:cs="Times New Roman"/>
          <w:color w:val="000000"/>
          <w:sz w:val="24"/>
          <w:szCs w:val="24"/>
          <w:lang w:val="sr-Cyrl-RS" w:eastAsia="sr-Latn-RS"/>
        </w:rPr>
        <w:t>Правилником</w:t>
      </w:r>
      <w:r w:rsidRPr="00DE688F">
        <w:rPr>
          <w:rFonts w:ascii="Times New Roman" w:eastAsia="Times New Roman" w:hAnsi="Times New Roman" w:cs="Times New Roman"/>
          <w:color w:val="000000"/>
          <w:sz w:val="24"/>
          <w:szCs w:val="24"/>
          <w:lang w:val="sr-Latn-RS" w:eastAsia="sr-Latn-RS"/>
        </w:rPr>
        <w:t>. </w:t>
      </w:r>
    </w:p>
    <w:p w14:paraId="635FAB4E" w14:textId="2AFF5946" w:rsidR="001E0E9D" w:rsidRPr="001E0E9D" w:rsidRDefault="00EF59F0" w:rsidP="001E0E9D">
      <w:pPr>
        <w:spacing w:before="100" w:beforeAutospacing="1" w:after="100" w:afterAutospacing="1" w:line="240" w:lineRule="auto"/>
        <w:jc w:val="both"/>
        <w:rPr>
          <w:rFonts w:ascii="Times New Roman" w:eastAsia="Times New Roman" w:hAnsi="Times New Roman" w:cs="Times New Roman"/>
          <w:color w:val="000000"/>
          <w:sz w:val="24"/>
          <w:szCs w:val="24"/>
          <w:lang w:eastAsia="sr-Latn-RS"/>
        </w:rPr>
      </w:pPr>
      <w:r>
        <w:rPr>
          <w:rFonts w:ascii="Times New Roman" w:eastAsia="Times New Roman" w:hAnsi="Times New Roman" w:cs="Times New Roman"/>
          <w:color w:val="000000"/>
          <w:sz w:val="24"/>
          <w:szCs w:val="24"/>
          <w:lang w:val="sr-Cyrl-RS" w:eastAsia="sr-Latn-RS"/>
        </w:rPr>
        <w:t xml:space="preserve">             </w:t>
      </w:r>
      <w:r w:rsidR="001E0E9D" w:rsidRPr="001E0E9D">
        <w:rPr>
          <w:rFonts w:ascii="Times New Roman" w:eastAsia="Times New Roman" w:hAnsi="Times New Roman" w:cs="Times New Roman"/>
          <w:color w:val="000000"/>
          <w:sz w:val="24"/>
          <w:szCs w:val="24"/>
          <w:lang w:eastAsia="sr-Latn-RS"/>
        </w:rPr>
        <w:t xml:space="preserve">Неуредно попуњеним обрасцем захтева за одобравање пројекта и неуредним понудама за набавку инвестиције из става </w:t>
      </w:r>
      <w:r w:rsidR="001E0E9D">
        <w:rPr>
          <w:rFonts w:ascii="Times New Roman" w:eastAsia="Times New Roman" w:hAnsi="Times New Roman" w:cs="Times New Roman"/>
          <w:color w:val="000000"/>
          <w:sz w:val="24"/>
          <w:szCs w:val="24"/>
          <w:lang w:eastAsia="sr-Latn-RS"/>
        </w:rPr>
        <w:t>1</w:t>
      </w:r>
      <w:r w:rsidR="001E0E9D" w:rsidRPr="001E0E9D">
        <w:rPr>
          <w:rFonts w:ascii="Times New Roman" w:eastAsia="Times New Roman" w:hAnsi="Times New Roman" w:cs="Times New Roman"/>
          <w:color w:val="000000"/>
          <w:sz w:val="24"/>
          <w:szCs w:val="24"/>
          <w:lang w:eastAsia="sr-Latn-RS"/>
        </w:rPr>
        <w:t xml:space="preserve">. овог члана не сматрају се образац захтева за одобравање пројекта, односно понуде за набавку инвестиције, који садрже грешке у именима или бројевима, писању или </w:t>
      </w:r>
      <w:r w:rsidR="001E0E9D" w:rsidRPr="001E0E9D">
        <w:rPr>
          <w:rFonts w:ascii="Times New Roman" w:eastAsia="Times New Roman" w:hAnsi="Times New Roman" w:cs="Times New Roman"/>
          <w:color w:val="000000"/>
          <w:sz w:val="24"/>
          <w:szCs w:val="24"/>
          <w:lang w:eastAsia="sr-Latn-RS"/>
        </w:rPr>
        <w:lastRenderedPageBreak/>
        <w:t>рачунању и друге очигледне нетачности, односно које садрже друге формалне недостатке који не спречавају Управу да поступа по захтеву за одобравање пројекта.</w:t>
      </w:r>
    </w:p>
    <w:p w14:paraId="4E4FAB65" w14:textId="6132082C" w:rsidR="00EF59F0" w:rsidRDefault="001E0E9D" w:rsidP="00DE688F">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Pr>
          <w:rFonts w:ascii="Times New Roman" w:eastAsia="Times New Roman" w:hAnsi="Times New Roman" w:cs="Times New Roman"/>
          <w:color w:val="000000"/>
          <w:sz w:val="24"/>
          <w:szCs w:val="24"/>
          <w:lang w:val="sr-Latn-RS" w:eastAsia="sr-Latn-RS"/>
        </w:rPr>
        <w:t xml:space="preserve">             </w:t>
      </w:r>
      <w:r w:rsidR="00DE688F" w:rsidRPr="00DE688F">
        <w:rPr>
          <w:rFonts w:ascii="Times New Roman" w:eastAsia="Times New Roman" w:hAnsi="Times New Roman" w:cs="Times New Roman"/>
          <w:color w:val="000000"/>
          <w:sz w:val="24"/>
          <w:szCs w:val="24"/>
          <w:lang w:val="sr-Latn-RS" w:eastAsia="sr-Latn-RS"/>
        </w:rPr>
        <w:t xml:space="preserve">Против решења Управе о одбацивању непотпуног захтева за одобравање пројекта из става </w:t>
      </w:r>
      <w:r w:rsidR="00EF59F0">
        <w:rPr>
          <w:rFonts w:ascii="Times New Roman" w:eastAsia="Times New Roman" w:hAnsi="Times New Roman" w:cs="Times New Roman"/>
          <w:color w:val="000000"/>
          <w:sz w:val="24"/>
          <w:szCs w:val="24"/>
          <w:lang w:val="sr-Cyrl-RS" w:eastAsia="sr-Latn-RS"/>
        </w:rPr>
        <w:t>1</w:t>
      </w:r>
      <w:r w:rsidR="00DE688F" w:rsidRPr="00DE688F">
        <w:rPr>
          <w:rFonts w:ascii="Times New Roman" w:eastAsia="Times New Roman" w:hAnsi="Times New Roman" w:cs="Times New Roman"/>
          <w:color w:val="000000"/>
          <w:sz w:val="24"/>
          <w:szCs w:val="24"/>
          <w:lang w:val="sr-Latn-RS" w:eastAsia="sr-Latn-RS"/>
        </w:rPr>
        <w:t>. овог члана, дозвољена је посебна жалба.</w:t>
      </w:r>
    </w:p>
    <w:p w14:paraId="18067D39" w14:textId="77777777" w:rsidR="00EF59F0" w:rsidRDefault="00EF59F0" w:rsidP="001651A7">
      <w:pPr>
        <w:rPr>
          <w:lang w:val="sr-Latn-RS" w:eastAsia="sr-Latn-RS"/>
        </w:rPr>
      </w:pPr>
    </w:p>
    <w:p w14:paraId="23E123E1" w14:textId="062C478C" w:rsidR="00DE688F" w:rsidRDefault="00EF59F0" w:rsidP="00EF59F0">
      <w:pPr>
        <w:pStyle w:val="NoSpacing"/>
        <w:jc w:val="center"/>
        <w:rPr>
          <w:rFonts w:ascii="Times New Roman" w:eastAsia="Times New Roman" w:hAnsi="Times New Roman" w:cs="Times New Roman"/>
          <w:b/>
          <w:sz w:val="24"/>
          <w:szCs w:val="24"/>
          <w:lang w:val="sr-Cyrl-RS"/>
        </w:rPr>
      </w:pPr>
      <w:r w:rsidRPr="009D49A4">
        <w:rPr>
          <w:rFonts w:ascii="Times New Roman" w:eastAsia="Times New Roman" w:hAnsi="Times New Roman" w:cs="Times New Roman"/>
          <w:b/>
          <w:sz w:val="24"/>
          <w:szCs w:val="24"/>
        </w:rPr>
        <w:t>III</w:t>
      </w:r>
      <w:r>
        <w:rPr>
          <w:rFonts w:ascii="Times New Roman" w:eastAsia="Times New Roman" w:hAnsi="Times New Roman" w:cs="Times New Roman"/>
          <w:b/>
          <w:sz w:val="24"/>
          <w:szCs w:val="24"/>
          <w:lang w:val="sr-Cyrl-RS"/>
        </w:rPr>
        <w:t xml:space="preserve">   ЗАХТЕВ ЗА ИЗМЕНУ ОДОБРЕНОГ ПРОЈЕКТА</w:t>
      </w:r>
    </w:p>
    <w:p w14:paraId="29B9084B" w14:textId="51F99220" w:rsidR="00EF59F0" w:rsidRDefault="00EF59F0" w:rsidP="00DE688F">
      <w:pPr>
        <w:spacing w:before="100" w:beforeAutospacing="1" w:after="100" w:afterAutospacing="1" w:line="240" w:lineRule="auto"/>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Члан 8.</w:t>
      </w:r>
    </w:p>
    <w:p w14:paraId="7F812AED" w14:textId="77777777" w:rsidR="001E0E9D" w:rsidRPr="001E0E9D" w:rsidRDefault="00EF59F0" w:rsidP="001E0E9D">
      <w:pPr>
        <w:spacing w:before="100" w:beforeAutospacing="1" w:after="100" w:afterAutospacing="1" w:line="240" w:lineRule="auto"/>
        <w:jc w:val="both"/>
        <w:rPr>
          <w:rFonts w:ascii="Times New Roman" w:eastAsia="Times New Roman" w:hAnsi="Times New Roman" w:cs="Times New Roman"/>
          <w:color w:val="000000"/>
          <w:sz w:val="24"/>
          <w:szCs w:val="24"/>
          <w:lang w:eastAsia="sr-Latn-RS"/>
        </w:rPr>
      </w:pPr>
      <w:r>
        <w:rPr>
          <w:rFonts w:ascii="Times New Roman" w:eastAsia="Times New Roman" w:hAnsi="Times New Roman" w:cs="Times New Roman"/>
          <w:color w:val="000000"/>
          <w:sz w:val="24"/>
          <w:szCs w:val="24"/>
          <w:lang w:val="sr-Cyrl-RS" w:eastAsia="sr-Latn-RS"/>
        </w:rPr>
        <w:t xml:space="preserve">             </w:t>
      </w:r>
      <w:r w:rsidR="001E0E9D" w:rsidRPr="001E0E9D">
        <w:rPr>
          <w:rFonts w:ascii="Times New Roman" w:eastAsia="Times New Roman" w:hAnsi="Times New Roman" w:cs="Times New Roman"/>
          <w:color w:val="000000"/>
          <w:sz w:val="24"/>
          <w:szCs w:val="24"/>
          <w:lang w:eastAsia="sr-Latn-RS"/>
        </w:rPr>
        <w:t>После доношења решења о одобравању пројекта, а најкасније 30 дана пре истека рока за реализацију одобреног пројекта, корисник ИПАРД подстицаја може поднети само један захтев за измену одобреног пројекта:</w:t>
      </w:r>
    </w:p>
    <w:p w14:paraId="1958D091" w14:textId="3398225A" w:rsidR="001E0E9D" w:rsidRPr="001E0E9D" w:rsidRDefault="001E0E9D" w:rsidP="001E0E9D">
      <w:pPr>
        <w:spacing w:before="100" w:beforeAutospacing="1" w:after="100" w:afterAutospacing="1" w:line="240" w:lineRule="auto"/>
        <w:jc w:val="both"/>
        <w:rPr>
          <w:rFonts w:ascii="Times New Roman" w:eastAsia="Times New Roman" w:hAnsi="Times New Roman" w:cs="Times New Roman"/>
          <w:color w:val="000000"/>
          <w:sz w:val="24"/>
          <w:szCs w:val="24"/>
          <w:lang w:eastAsia="sr-Latn-RS"/>
        </w:rPr>
      </w:pPr>
      <w:r>
        <w:rPr>
          <w:rFonts w:ascii="Times New Roman" w:eastAsia="Times New Roman" w:hAnsi="Times New Roman" w:cs="Times New Roman"/>
          <w:color w:val="000000"/>
          <w:sz w:val="24"/>
          <w:szCs w:val="24"/>
          <w:lang w:eastAsia="sr-Latn-RS"/>
        </w:rPr>
        <w:t xml:space="preserve">             </w:t>
      </w:r>
      <w:r w:rsidRPr="001E0E9D">
        <w:rPr>
          <w:rFonts w:ascii="Times New Roman" w:eastAsia="Times New Roman" w:hAnsi="Times New Roman" w:cs="Times New Roman"/>
          <w:color w:val="000000"/>
          <w:sz w:val="24"/>
          <w:szCs w:val="24"/>
          <w:lang w:eastAsia="sr-Latn-RS"/>
        </w:rPr>
        <w:t>1) ако су измене пројекта такве да се њима не мењају битне особине, односно сврха инвестиције;</w:t>
      </w:r>
    </w:p>
    <w:p w14:paraId="7F4617EC" w14:textId="3B28ACD6" w:rsidR="001E0E9D" w:rsidRPr="001E0E9D" w:rsidRDefault="001E0E9D" w:rsidP="001E0E9D">
      <w:pPr>
        <w:spacing w:before="100" w:beforeAutospacing="1" w:after="100" w:afterAutospacing="1" w:line="240" w:lineRule="auto"/>
        <w:jc w:val="both"/>
        <w:rPr>
          <w:rFonts w:ascii="Times New Roman" w:eastAsia="Times New Roman" w:hAnsi="Times New Roman" w:cs="Times New Roman"/>
          <w:color w:val="000000"/>
          <w:sz w:val="24"/>
          <w:szCs w:val="24"/>
          <w:lang w:eastAsia="sr-Latn-RS"/>
        </w:rPr>
      </w:pPr>
      <w:r>
        <w:rPr>
          <w:rFonts w:ascii="Times New Roman" w:eastAsia="Times New Roman" w:hAnsi="Times New Roman" w:cs="Times New Roman"/>
          <w:color w:val="000000"/>
          <w:sz w:val="24"/>
          <w:szCs w:val="24"/>
          <w:lang w:eastAsia="sr-Latn-RS"/>
        </w:rPr>
        <w:t xml:space="preserve">             </w:t>
      </w:r>
      <w:r w:rsidRPr="001E0E9D">
        <w:rPr>
          <w:rFonts w:ascii="Times New Roman" w:eastAsia="Times New Roman" w:hAnsi="Times New Roman" w:cs="Times New Roman"/>
          <w:color w:val="000000"/>
          <w:sz w:val="24"/>
          <w:szCs w:val="24"/>
          <w:lang w:eastAsia="sr-Latn-RS"/>
        </w:rPr>
        <w:t>2) ако се измене односе на продужетак рока за завршетак пројекта, односно продужетак рока за подношење захтева за одобравање коначне исплате ИПАРД подстицаја, из оправданих разлога, за највише шест месеци за инвестиције у набавку опреме, машина и механизације, односно за највише 12 месеци за инвестиције у изградњу и опремање објеката;</w:t>
      </w:r>
    </w:p>
    <w:p w14:paraId="3F10C35A" w14:textId="1FE4425A" w:rsidR="001E0E9D" w:rsidRPr="001E0E9D" w:rsidRDefault="001E0E9D" w:rsidP="001E0E9D">
      <w:pPr>
        <w:spacing w:before="100" w:beforeAutospacing="1" w:after="100" w:afterAutospacing="1" w:line="240" w:lineRule="auto"/>
        <w:jc w:val="both"/>
        <w:rPr>
          <w:rFonts w:ascii="Times New Roman" w:eastAsia="Times New Roman" w:hAnsi="Times New Roman" w:cs="Times New Roman"/>
          <w:color w:val="000000"/>
          <w:sz w:val="24"/>
          <w:szCs w:val="24"/>
          <w:lang w:eastAsia="sr-Latn-RS"/>
        </w:rPr>
      </w:pPr>
      <w:r>
        <w:rPr>
          <w:rFonts w:ascii="Times New Roman" w:eastAsia="Times New Roman" w:hAnsi="Times New Roman" w:cs="Times New Roman"/>
          <w:color w:val="000000"/>
          <w:sz w:val="24"/>
          <w:szCs w:val="24"/>
          <w:lang w:eastAsia="sr-Latn-RS"/>
        </w:rPr>
        <w:t xml:space="preserve">             </w:t>
      </w:r>
      <w:r w:rsidRPr="001E0E9D">
        <w:rPr>
          <w:rFonts w:ascii="Times New Roman" w:eastAsia="Times New Roman" w:hAnsi="Times New Roman" w:cs="Times New Roman"/>
          <w:color w:val="000000"/>
          <w:sz w:val="24"/>
          <w:szCs w:val="24"/>
          <w:lang w:eastAsia="sr-Latn-RS"/>
        </w:rPr>
        <w:t>3) ако реализација одобреног пројекта није могућа или није економски оправдана услед:</w:t>
      </w:r>
    </w:p>
    <w:p w14:paraId="01232F09" w14:textId="77777777" w:rsidR="001E0E9D" w:rsidRPr="001E0E9D" w:rsidRDefault="001E0E9D" w:rsidP="001E0E9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sr-Latn-RS"/>
        </w:rPr>
      </w:pPr>
      <w:r w:rsidRPr="001E0E9D">
        <w:rPr>
          <w:rFonts w:ascii="Times New Roman" w:eastAsia="Times New Roman" w:hAnsi="Times New Roman" w:cs="Times New Roman"/>
          <w:color w:val="000000"/>
          <w:sz w:val="24"/>
          <w:szCs w:val="24"/>
          <w:lang w:eastAsia="sr-Latn-RS"/>
        </w:rPr>
        <w:t>(1) више силе,</w:t>
      </w:r>
    </w:p>
    <w:p w14:paraId="3DD02FDB" w14:textId="77777777" w:rsidR="001E0E9D" w:rsidRPr="001E0E9D" w:rsidRDefault="001E0E9D" w:rsidP="001E0E9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sr-Latn-RS"/>
        </w:rPr>
      </w:pPr>
      <w:r w:rsidRPr="001E0E9D">
        <w:rPr>
          <w:rFonts w:ascii="Times New Roman" w:eastAsia="Times New Roman" w:hAnsi="Times New Roman" w:cs="Times New Roman"/>
          <w:color w:val="000000"/>
          <w:sz w:val="24"/>
          <w:szCs w:val="24"/>
          <w:lang w:eastAsia="sr-Latn-RS"/>
        </w:rPr>
        <w:t>(2) немогућности добављача да обезбеди производе и услуге,</w:t>
      </w:r>
    </w:p>
    <w:p w14:paraId="76C8B840" w14:textId="77777777" w:rsidR="001E0E9D" w:rsidRPr="001E0E9D" w:rsidRDefault="001E0E9D" w:rsidP="001E0E9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sr-Latn-RS"/>
        </w:rPr>
      </w:pPr>
      <w:r w:rsidRPr="001E0E9D">
        <w:rPr>
          <w:rFonts w:ascii="Times New Roman" w:eastAsia="Times New Roman" w:hAnsi="Times New Roman" w:cs="Times New Roman"/>
          <w:color w:val="000000"/>
          <w:sz w:val="24"/>
          <w:szCs w:val="24"/>
          <w:lang w:eastAsia="sr-Latn-RS"/>
        </w:rPr>
        <w:t>(3) промене прописа,</w:t>
      </w:r>
    </w:p>
    <w:p w14:paraId="0D5176CC" w14:textId="12D24765" w:rsidR="001E0E9D" w:rsidRPr="001E0E9D" w:rsidRDefault="001E0E9D" w:rsidP="001E0E9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sr-Latn-RS"/>
        </w:rPr>
      </w:pPr>
      <w:r w:rsidRPr="001E0E9D">
        <w:rPr>
          <w:rFonts w:ascii="Times New Roman" w:eastAsia="Times New Roman" w:hAnsi="Times New Roman" w:cs="Times New Roman"/>
          <w:color w:val="000000"/>
          <w:sz w:val="24"/>
          <w:szCs w:val="24"/>
          <w:lang w:eastAsia="sr-Latn-RS"/>
        </w:rPr>
        <w:t>(4) увођења нових технологија које могу побољшати ефикасност предметне инвестиције.</w:t>
      </w:r>
    </w:p>
    <w:p w14:paraId="2E8FA81D" w14:textId="77777777" w:rsidR="001651A7" w:rsidRDefault="001651A7" w:rsidP="001651A7">
      <w:pPr>
        <w:rPr>
          <w:lang w:val="sr-Latn-RS" w:eastAsia="sr-Latn-RS"/>
        </w:rPr>
      </w:pPr>
    </w:p>
    <w:p w14:paraId="6E67C7BD" w14:textId="0673EC98" w:rsidR="00EF59F0" w:rsidRDefault="00EF59F0" w:rsidP="00DE688F">
      <w:pPr>
        <w:spacing w:before="100" w:beforeAutospacing="1" w:after="100" w:afterAutospacing="1" w:line="240" w:lineRule="auto"/>
        <w:jc w:val="center"/>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lang w:val="sr-Latn-RS"/>
        </w:rPr>
        <w:t xml:space="preserve">IV   </w:t>
      </w:r>
      <w:r w:rsidR="00661325">
        <w:rPr>
          <w:rFonts w:ascii="Times New Roman" w:eastAsia="Times New Roman" w:hAnsi="Times New Roman" w:cs="Times New Roman"/>
          <w:b/>
          <w:bCs/>
          <w:sz w:val="24"/>
          <w:szCs w:val="24"/>
          <w:lang w:val="sr-Cyrl-RS"/>
        </w:rPr>
        <w:t>ЗАХТЕВ ЗА ОДОБРАВАЊЕ АВАНСНЕ ИСПЛАТЕ ИПАРД ПОДСТИЦАЈА</w:t>
      </w:r>
    </w:p>
    <w:p w14:paraId="79F6EFBB" w14:textId="698645DD" w:rsidR="00661325" w:rsidRPr="00661325" w:rsidRDefault="00661325" w:rsidP="00661325">
      <w:pPr>
        <w:pStyle w:val="NoSpacing"/>
        <w:jc w:val="center"/>
        <w:rPr>
          <w:rFonts w:ascii="Times New Roman" w:hAnsi="Times New Roman" w:cs="Times New Roman"/>
          <w:b/>
          <w:bCs/>
          <w:sz w:val="24"/>
          <w:szCs w:val="24"/>
          <w:lang w:val="sr-Cyrl-RS"/>
        </w:rPr>
      </w:pPr>
      <w:r w:rsidRPr="00661325">
        <w:rPr>
          <w:rFonts w:ascii="Times New Roman" w:hAnsi="Times New Roman" w:cs="Times New Roman"/>
          <w:b/>
          <w:bCs/>
          <w:sz w:val="24"/>
          <w:szCs w:val="24"/>
          <w:lang w:val="sr-Cyrl-RS"/>
        </w:rPr>
        <w:t>Подношење захтева за одобравање авансне исплате ИПАРД подстицаја</w:t>
      </w:r>
    </w:p>
    <w:p w14:paraId="28482E14" w14:textId="4AD21EDD" w:rsidR="00661325" w:rsidRPr="00661325" w:rsidRDefault="00661325" w:rsidP="00661325">
      <w:pPr>
        <w:pStyle w:val="NoSpacing"/>
        <w:jc w:val="center"/>
        <w:rPr>
          <w:rFonts w:ascii="Times New Roman" w:hAnsi="Times New Roman" w:cs="Times New Roman"/>
          <w:b/>
          <w:bCs/>
          <w:sz w:val="24"/>
          <w:szCs w:val="24"/>
          <w:lang w:val="sr-Cyrl-RS"/>
        </w:rPr>
      </w:pPr>
      <w:r w:rsidRPr="00661325">
        <w:rPr>
          <w:rFonts w:ascii="Times New Roman" w:hAnsi="Times New Roman" w:cs="Times New Roman"/>
          <w:b/>
          <w:bCs/>
          <w:sz w:val="24"/>
          <w:szCs w:val="24"/>
          <w:lang w:val="sr-Cyrl-RS"/>
        </w:rPr>
        <w:t>и документација уз захтев</w:t>
      </w:r>
    </w:p>
    <w:p w14:paraId="423770AE" w14:textId="2C990C27" w:rsidR="00661325" w:rsidRPr="00661325" w:rsidRDefault="00661325" w:rsidP="00DE688F">
      <w:pPr>
        <w:spacing w:before="100" w:beforeAutospacing="1" w:after="100" w:afterAutospacing="1" w:line="240" w:lineRule="auto"/>
        <w:jc w:val="center"/>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lang w:val="sr-Cyrl-RS"/>
        </w:rPr>
        <w:t>Члан 9.</w:t>
      </w:r>
    </w:p>
    <w:p w14:paraId="535559F5" w14:textId="4F5F772C" w:rsidR="00661325" w:rsidRPr="00661325" w:rsidRDefault="00661325" w:rsidP="00661325">
      <w:pPr>
        <w:spacing w:before="100" w:beforeAutospacing="1" w:after="100" w:afterAutospacing="1"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RS"/>
        </w:rPr>
        <w:t xml:space="preserve">             </w:t>
      </w:r>
      <w:r w:rsidRPr="00661325">
        <w:rPr>
          <w:rFonts w:ascii="Times New Roman" w:eastAsia="Times New Roman" w:hAnsi="Times New Roman" w:cs="Times New Roman"/>
          <w:sz w:val="24"/>
          <w:szCs w:val="24"/>
          <w:lang w:val="sr-Latn-RS"/>
        </w:rPr>
        <w:t>Поступак за одобравање авансне исплате ИПАРД подстицаја покреће се по захтеву корисника ИПАРД подстицаја, који се подноси Управи у року од 60 дана од пријема коначног решења којим се одобрава пројекат. </w:t>
      </w:r>
    </w:p>
    <w:p w14:paraId="114A95F3" w14:textId="0A2D1A16" w:rsidR="00661325" w:rsidRPr="00661325" w:rsidRDefault="00661325" w:rsidP="00661325">
      <w:pPr>
        <w:spacing w:before="100" w:beforeAutospacing="1" w:after="100" w:afterAutospacing="1"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 xml:space="preserve">             </w:t>
      </w:r>
      <w:r w:rsidRPr="00661325">
        <w:rPr>
          <w:rFonts w:ascii="Times New Roman" w:eastAsia="Times New Roman" w:hAnsi="Times New Roman" w:cs="Times New Roman"/>
          <w:sz w:val="24"/>
          <w:szCs w:val="24"/>
          <w:lang w:val="sr-Latn-RS"/>
        </w:rPr>
        <w:t xml:space="preserve">Уз захтев за одобравање авансне исплате, корисник подстицаја доставља и </w:t>
      </w:r>
      <w:r>
        <w:rPr>
          <w:rFonts w:ascii="Times New Roman" w:eastAsia="Times New Roman" w:hAnsi="Times New Roman" w:cs="Times New Roman"/>
          <w:sz w:val="24"/>
          <w:szCs w:val="24"/>
          <w:lang w:val="sr-Cyrl-RS"/>
        </w:rPr>
        <w:t xml:space="preserve">писану </w:t>
      </w:r>
      <w:r w:rsidRPr="00661325">
        <w:rPr>
          <w:rFonts w:ascii="Times New Roman" w:eastAsia="Times New Roman" w:hAnsi="Times New Roman" w:cs="Times New Roman"/>
          <w:sz w:val="24"/>
          <w:szCs w:val="24"/>
          <w:lang w:val="sr-Latn-RS"/>
        </w:rPr>
        <w:t xml:space="preserve">банкарску гаранцију </w:t>
      </w:r>
      <w:r>
        <w:rPr>
          <w:rFonts w:ascii="Times New Roman" w:eastAsia="Times New Roman" w:hAnsi="Times New Roman" w:cs="Times New Roman"/>
          <w:sz w:val="24"/>
          <w:szCs w:val="24"/>
          <w:lang w:val="sr-Cyrl-RS"/>
        </w:rPr>
        <w:t>која:</w:t>
      </w:r>
    </w:p>
    <w:p w14:paraId="0DBDBF50" w14:textId="0556BE6D" w:rsidR="00661325" w:rsidRPr="00661325" w:rsidRDefault="00723A0C" w:rsidP="00661325">
      <w:pPr>
        <w:spacing w:before="100" w:beforeAutospacing="1" w:after="100" w:afterAutospacing="1"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RS"/>
        </w:rPr>
        <w:t xml:space="preserve">             </w:t>
      </w:r>
      <w:r w:rsidR="00661325" w:rsidRPr="00661325">
        <w:rPr>
          <w:rFonts w:ascii="Times New Roman" w:eastAsia="Times New Roman" w:hAnsi="Times New Roman" w:cs="Times New Roman"/>
          <w:sz w:val="24"/>
          <w:szCs w:val="24"/>
          <w:lang w:val="sr-Latn-RS"/>
        </w:rPr>
        <w:t>(1) је издата у динарима, </w:t>
      </w:r>
    </w:p>
    <w:p w14:paraId="4361145D" w14:textId="099EB6BF" w:rsidR="00661325" w:rsidRPr="00661325" w:rsidRDefault="00723A0C" w:rsidP="00661325">
      <w:pPr>
        <w:spacing w:before="100" w:beforeAutospacing="1" w:after="100" w:afterAutospacing="1"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RS"/>
        </w:rPr>
        <w:t xml:space="preserve">             </w:t>
      </w:r>
      <w:r w:rsidR="00661325" w:rsidRPr="00661325">
        <w:rPr>
          <w:rFonts w:ascii="Times New Roman" w:eastAsia="Times New Roman" w:hAnsi="Times New Roman" w:cs="Times New Roman"/>
          <w:sz w:val="24"/>
          <w:szCs w:val="24"/>
          <w:lang w:val="sr-Latn-RS"/>
        </w:rPr>
        <w:t>(2) је издата од домаће пословне банке, у складу са законом којим се уређују банке, </w:t>
      </w:r>
    </w:p>
    <w:p w14:paraId="7E570561" w14:textId="5583E51B" w:rsidR="00661325" w:rsidRPr="00661325" w:rsidRDefault="00723A0C" w:rsidP="00661325">
      <w:pPr>
        <w:spacing w:before="100" w:beforeAutospacing="1" w:after="100" w:afterAutospacing="1"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RS"/>
        </w:rPr>
        <w:t xml:space="preserve">             </w:t>
      </w:r>
      <w:r w:rsidR="00661325" w:rsidRPr="00661325">
        <w:rPr>
          <w:rFonts w:ascii="Times New Roman" w:eastAsia="Times New Roman" w:hAnsi="Times New Roman" w:cs="Times New Roman"/>
          <w:sz w:val="24"/>
          <w:szCs w:val="24"/>
          <w:lang w:val="sr-Latn-RS"/>
        </w:rPr>
        <w:t>(3) одговара износу од 110% захтеваног износа авансне исплате, </w:t>
      </w:r>
    </w:p>
    <w:p w14:paraId="6B765305" w14:textId="0950284B" w:rsidR="00661325" w:rsidRPr="00661325" w:rsidRDefault="00723A0C" w:rsidP="00661325">
      <w:pPr>
        <w:spacing w:before="100" w:beforeAutospacing="1" w:after="100" w:afterAutospacing="1"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RS"/>
        </w:rPr>
        <w:t xml:space="preserve">             </w:t>
      </w:r>
      <w:r w:rsidR="00661325" w:rsidRPr="00661325">
        <w:rPr>
          <w:rFonts w:ascii="Times New Roman" w:eastAsia="Times New Roman" w:hAnsi="Times New Roman" w:cs="Times New Roman"/>
          <w:sz w:val="24"/>
          <w:szCs w:val="24"/>
          <w:lang w:val="sr-Latn-RS"/>
        </w:rPr>
        <w:t>(4) има рок важења од најмање 12 месеци после дана истека рока за завршетак пројекта, односно рока за подношење захтева за коначну исплату утврђеног решењем о одобравању пројекта, односно решењем о измени одобреног пројекта, </w:t>
      </w:r>
    </w:p>
    <w:p w14:paraId="355BDF87" w14:textId="6E4EC0D5" w:rsidR="00661325" w:rsidRPr="00661325" w:rsidRDefault="00723A0C" w:rsidP="00661325">
      <w:pPr>
        <w:spacing w:before="100" w:beforeAutospacing="1" w:after="100" w:afterAutospacing="1"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RS"/>
        </w:rPr>
        <w:t xml:space="preserve">             </w:t>
      </w:r>
      <w:r w:rsidR="00661325" w:rsidRPr="00661325">
        <w:rPr>
          <w:rFonts w:ascii="Times New Roman" w:eastAsia="Times New Roman" w:hAnsi="Times New Roman" w:cs="Times New Roman"/>
          <w:sz w:val="24"/>
          <w:szCs w:val="24"/>
          <w:lang w:val="sr-Latn-RS"/>
        </w:rPr>
        <w:t xml:space="preserve">(5) је безусловна, неопозива и садржи клаузулу без права на приговор и платива на први позив, или садржи сличне речи које имају исто значење, а којом се банка обавезује према Управи као примаоцу гаранције (кориснику гаранције) да ће му за случај да налогодавац о доспелости не испуни обавезу повраћаја авансно исплаћених новчаних средстава утврђену решењем директора Управе, измирити ову обавезу ако буду испуњени услови наведени у гаранцији, у складу са законом којим се уређују облигациони односи, законом којим се уређује пољопривреда и рурални развој и </w:t>
      </w:r>
      <w:r w:rsidR="00FD3477">
        <w:rPr>
          <w:rFonts w:ascii="Times New Roman" w:eastAsia="Times New Roman" w:hAnsi="Times New Roman" w:cs="Times New Roman"/>
          <w:sz w:val="24"/>
          <w:szCs w:val="24"/>
          <w:lang w:val="sr-Latn-RS"/>
        </w:rPr>
        <w:t>П</w:t>
      </w:r>
      <w:r w:rsidR="00661325" w:rsidRPr="00661325">
        <w:rPr>
          <w:rFonts w:ascii="Times New Roman" w:eastAsia="Times New Roman" w:hAnsi="Times New Roman" w:cs="Times New Roman"/>
          <w:sz w:val="24"/>
          <w:szCs w:val="24"/>
          <w:lang w:val="sr-Latn-RS"/>
        </w:rPr>
        <w:t>равилником. </w:t>
      </w:r>
    </w:p>
    <w:p w14:paraId="305774DB" w14:textId="216A6D3A" w:rsidR="00661325" w:rsidRPr="001651A7" w:rsidRDefault="00723A0C" w:rsidP="001651A7">
      <w:pPr>
        <w:pStyle w:val="NoSpacing"/>
        <w:jc w:val="both"/>
        <w:rPr>
          <w:rFonts w:ascii="Times New Roman" w:hAnsi="Times New Roman" w:cs="Times New Roman"/>
          <w:sz w:val="24"/>
          <w:szCs w:val="24"/>
          <w:lang w:val="sr-Latn-RS"/>
        </w:rPr>
      </w:pPr>
      <w:r>
        <w:rPr>
          <w:lang w:val="sr-Cyrl-RS"/>
        </w:rPr>
        <w:t xml:space="preserve">             </w:t>
      </w:r>
      <w:r w:rsidR="00661325" w:rsidRPr="001651A7">
        <w:rPr>
          <w:rFonts w:ascii="Times New Roman" w:hAnsi="Times New Roman" w:cs="Times New Roman"/>
          <w:sz w:val="24"/>
          <w:szCs w:val="24"/>
          <w:lang w:val="sr-Latn-RS"/>
        </w:rPr>
        <w:t xml:space="preserve">Захтев за одобравање авансне исплате ИПАРД подстицаја са пратећом документацијом доставља се Управи у затвореним ковертама, са назнаком имена и презимена, односно назива и адресе пребивалишта, односно седишта подносиоца захтева, са напоменом: </w:t>
      </w:r>
      <w:r w:rsidR="00FD3477">
        <w:rPr>
          <w:rFonts w:ascii="Times New Roman" w:hAnsi="Times New Roman" w:cs="Times New Roman"/>
          <w:sz w:val="24"/>
          <w:szCs w:val="24"/>
          <w:lang w:val="sr-Latn-RS"/>
        </w:rPr>
        <w:t>„</w:t>
      </w:r>
      <w:r w:rsidR="00661325" w:rsidRPr="001651A7">
        <w:rPr>
          <w:rFonts w:ascii="Times New Roman" w:hAnsi="Times New Roman" w:cs="Times New Roman"/>
          <w:i/>
          <w:iCs/>
          <w:sz w:val="24"/>
          <w:szCs w:val="24"/>
          <w:lang w:val="sr-Latn-RS"/>
        </w:rPr>
        <w:t>Захтев за одобравање авансне исплате ИПАРД подстицаја</w:t>
      </w:r>
      <w:r w:rsidR="00FD3477">
        <w:rPr>
          <w:rFonts w:ascii="Times New Roman" w:hAnsi="Times New Roman" w:cs="Times New Roman"/>
          <w:sz w:val="24"/>
          <w:szCs w:val="24"/>
        </w:rPr>
        <w:t>”</w:t>
      </w:r>
      <w:r w:rsidR="00F32F5D">
        <w:rPr>
          <w:rFonts w:ascii="Times New Roman" w:hAnsi="Times New Roman" w:cs="Times New Roman"/>
          <w:sz w:val="24"/>
          <w:szCs w:val="24"/>
        </w:rPr>
        <w:t>.</w:t>
      </w:r>
      <w:r w:rsidR="00661325" w:rsidRPr="001651A7">
        <w:rPr>
          <w:rFonts w:ascii="Times New Roman" w:hAnsi="Times New Roman" w:cs="Times New Roman"/>
          <w:sz w:val="24"/>
          <w:szCs w:val="24"/>
          <w:lang w:val="sr-Latn-RS"/>
        </w:rPr>
        <w:t xml:space="preserve"> и позивом на број решења о одобравању пројекта. </w:t>
      </w:r>
    </w:p>
    <w:p w14:paraId="71B37C66" w14:textId="77777777" w:rsidR="001651A7" w:rsidRPr="001651A7" w:rsidRDefault="001651A7" w:rsidP="00B85C7E"/>
    <w:p w14:paraId="35817518" w14:textId="1FC1356F" w:rsidR="00723A0C" w:rsidRPr="001651A7" w:rsidRDefault="00723A0C" w:rsidP="001651A7">
      <w:pPr>
        <w:pStyle w:val="NoSpacing"/>
        <w:jc w:val="center"/>
        <w:rPr>
          <w:rFonts w:ascii="Times New Roman" w:hAnsi="Times New Roman" w:cs="Times New Roman"/>
          <w:b/>
          <w:bCs/>
          <w:sz w:val="24"/>
          <w:szCs w:val="24"/>
          <w:lang w:val="sr-Cyrl-RS"/>
        </w:rPr>
      </w:pPr>
      <w:r w:rsidRPr="001651A7">
        <w:rPr>
          <w:rFonts w:ascii="Times New Roman" w:hAnsi="Times New Roman" w:cs="Times New Roman"/>
          <w:b/>
          <w:bCs/>
          <w:sz w:val="24"/>
          <w:szCs w:val="24"/>
          <w:lang w:val="sr-Cyrl-RS"/>
        </w:rPr>
        <w:t>Измена пројекта након авансне исплате</w:t>
      </w:r>
    </w:p>
    <w:p w14:paraId="06441860" w14:textId="59FB05C7" w:rsidR="00DE688F" w:rsidRPr="00723A0C" w:rsidRDefault="00723A0C" w:rsidP="00723A0C">
      <w:pPr>
        <w:spacing w:before="100" w:beforeAutospacing="1" w:after="100" w:afterAutospacing="1" w:line="240" w:lineRule="auto"/>
        <w:jc w:val="center"/>
        <w:rPr>
          <w:rFonts w:ascii="Times New Roman" w:eastAsia="Times New Roman" w:hAnsi="Times New Roman" w:cs="Times New Roman"/>
          <w:b/>
          <w:bCs/>
          <w:sz w:val="24"/>
          <w:szCs w:val="24"/>
          <w:lang w:val="sr-Cyrl-RS"/>
        </w:rPr>
      </w:pPr>
      <w:r w:rsidRPr="00723A0C">
        <w:rPr>
          <w:rFonts w:ascii="Times New Roman" w:eastAsia="Times New Roman" w:hAnsi="Times New Roman" w:cs="Times New Roman"/>
          <w:b/>
          <w:bCs/>
          <w:sz w:val="24"/>
          <w:szCs w:val="24"/>
          <w:lang w:val="sr-Cyrl-RS"/>
        </w:rPr>
        <w:t>Члан 10.</w:t>
      </w:r>
    </w:p>
    <w:p w14:paraId="0212A6B4" w14:textId="7B172B6A" w:rsidR="00723A0C" w:rsidRPr="00723A0C" w:rsidRDefault="00723A0C" w:rsidP="00723A0C">
      <w:pPr>
        <w:spacing w:before="100" w:beforeAutospacing="1" w:after="100" w:afterAutospacing="1"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RS"/>
        </w:rPr>
        <w:t xml:space="preserve">             </w:t>
      </w:r>
      <w:r w:rsidRPr="00723A0C">
        <w:rPr>
          <w:rFonts w:ascii="Times New Roman" w:eastAsia="Times New Roman" w:hAnsi="Times New Roman" w:cs="Times New Roman"/>
          <w:sz w:val="24"/>
          <w:szCs w:val="24"/>
          <w:lang w:val="sr-Latn-RS"/>
        </w:rPr>
        <w:t>Ако након авансне исплате ИПАРД подстицаја корисник Управи поднесе захтев за измену одобреног пројекта који се односи на продужетак рока за завршетак пројекта, односно продужетак рока за подношење захтева за коначну исплату, а рок важења достављене банкарске гаранције на основу које је усвојен захтев за одобравање авансне исплате је краћи од захтеваног новог рока за завршетак пројекта, односно за подношење захтева за коначну исплату, Управа одобрава измену пројекта ако подносилац уз захтев за измену одобреног пројекта достави и доказ о продужењу рока важења банкарске гаранције за период од 12 месеци после дана истека захтеваног новог рока за завршетак пројекта, односно рока за подношење захтева за коначну исплату. </w:t>
      </w:r>
    </w:p>
    <w:p w14:paraId="2092062F" w14:textId="0283E478" w:rsidR="00723A0C" w:rsidRDefault="00723A0C" w:rsidP="00723A0C">
      <w:pPr>
        <w:spacing w:before="100" w:beforeAutospacing="1" w:after="100" w:afterAutospacing="1"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RS"/>
        </w:rPr>
        <w:t xml:space="preserve">             </w:t>
      </w:r>
      <w:r w:rsidRPr="00723A0C">
        <w:rPr>
          <w:rFonts w:ascii="Times New Roman" w:eastAsia="Times New Roman" w:hAnsi="Times New Roman" w:cs="Times New Roman"/>
          <w:sz w:val="24"/>
          <w:szCs w:val="24"/>
          <w:lang w:val="sr-Latn-RS"/>
        </w:rPr>
        <w:t>Ако у поступку по захтеву за измену одобреног пројекта након авансне исплате, директор Управе решењем одобри измену пројекта и утврди мањи укупни одобрени износ ИПАРД подстицаја од износа претходно утврђеног решењем о одобравању пројекта и решењем о одобравању авансне исплате, директор Управе решењем налаже примаоцу средстава повраћај разлике авансне исплате до висине до 50% одобреног износа ИПАРД подстицаја, у року од 30 дана од дана достављања решења. </w:t>
      </w:r>
    </w:p>
    <w:p w14:paraId="76C2F661" w14:textId="56F73386" w:rsidR="00FA4A8E" w:rsidRDefault="00723A0C" w:rsidP="00723A0C">
      <w:pPr>
        <w:spacing w:before="100" w:beforeAutospacing="1" w:after="100" w:afterAutospacing="1" w:line="240" w:lineRule="auto"/>
        <w:jc w:val="center"/>
        <w:rPr>
          <w:rFonts w:ascii="Times New Roman" w:hAnsi="Times New Roman" w:cs="Times New Roman"/>
          <w:b/>
          <w:sz w:val="24"/>
          <w:szCs w:val="24"/>
          <w:lang w:val="sr-Cyrl-CS" w:eastAsia="ar-SA"/>
        </w:rPr>
      </w:pPr>
      <w:r>
        <w:rPr>
          <w:rFonts w:ascii="Times New Roman" w:eastAsia="Times New Roman" w:hAnsi="Times New Roman" w:cs="Times New Roman"/>
          <w:b/>
          <w:bCs/>
          <w:sz w:val="24"/>
          <w:szCs w:val="24"/>
          <w:lang w:val="sr-Latn-RS"/>
        </w:rPr>
        <w:lastRenderedPageBreak/>
        <w:t xml:space="preserve">V   </w:t>
      </w:r>
      <w:r w:rsidR="00FA4A8E" w:rsidRPr="00633958">
        <w:rPr>
          <w:rFonts w:ascii="Times New Roman" w:hAnsi="Times New Roman" w:cs="Times New Roman"/>
          <w:b/>
          <w:sz w:val="24"/>
          <w:szCs w:val="24"/>
          <w:lang w:val="sr-Cyrl-CS" w:eastAsia="ar-SA"/>
        </w:rPr>
        <w:t xml:space="preserve">ЗАХТЕВ ЗА </w:t>
      </w:r>
      <w:r>
        <w:rPr>
          <w:rFonts w:ascii="Times New Roman" w:hAnsi="Times New Roman" w:cs="Times New Roman"/>
          <w:b/>
          <w:sz w:val="24"/>
          <w:szCs w:val="24"/>
          <w:lang w:val="sr-Cyrl-CS" w:eastAsia="ar-SA"/>
        </w:rPr>
        <w:t xml:space="preserve">ОДОБРАВАЊЕ </w:t>
      </w:r>
      <w:r>
        <w:rPr>
          <w:rFonts w:ascii="Times New Roman" w:hAnsi="Times New Roman" w:cs="Times New Roman"/>
          <w:b/>
          <w:sz w:val="24"/>
          <w:szCs w:val="24"/>
          <w:lang w:val="sr-Cyrl-RS" w:eastAsia="ar-SA"/>
        </w:rPr>
        <w:t xml:space="preserve">КОНАЧНЕ </w:t>
      </w:r>
      <w:r w:rsidR="00FA4A8E" w:rsidRPr="00633958">
        <w:rPr>
          <w:rFonts w:ascii="Times New Roman" w:hAnsi="Times New Roman" w:cs="Times New Roman"/>
          <w:b/>
          <w:sz w:val="24"/>
          <w:szCs w:val="24"/>
          <w:lang w:val="sr-Cyrl-CS" w:eastAsia="ar-SA"/>
        </w:rPr>
        <w:t>ИСПЛАТ</w:t>
      </w:r>
      <w:r>
        <w:rPr>
          <w:rFonts w:ascii="Times New Roman" w:hAnsi="Times New Roman" w:cs="Times New Roman"/>
          <w:b/>
          <w:sz w:val="24"/>
          <w:szCs w:val="24"/>
          <w:lang w:val="sr-Cyrl-CS" w:eastAsia="ar-SA"/>
        </w:rPr>
        <w:t>Е</w:t>
      </w:r>
      <w:r w:rsidR="00FA4A8E" w:rsidRPr="00633958">
        <w:rPr>
          <w:rFonts w:ascii="Times New Roman" w:hAnsi="Times New Roman" w:cs="Times New Roman"/>
          <w:b/>
          <w:sz w:val="24"/>
          <w:szCs w:val="24"/>
          <w:lang w:val="sr-Cyrl-CS" w:eastAsia="ar-SA"/>
        </w:rPr>
        <w:t xml:space="preserve"> ИПАРД ПОДСТИЦАЈА</w:t>
      </w:r>
    </w:p>
    <w:p w14:paraId="64808481" w14:textId="77777777" w:rsidR="00723A0C" w:rsidRDefault="00723A0C" w:rsidP="00723A0C">
      <w:pPr>
        <w:pStyle w:val="NoSpacing"/>
        <w:rPr>
          <w:lang w:val="sr-Cyrl-CS" w:eastAsia="ar-SA"/>
        </w:rPr>
      </w:pPr>
    </w:p>
    <w:p w14:paraId="3F85357F" w14:textId="05848D93" w:rsidR="00D571F3" w:rsidRDefault="00FA4A8E" w:rsidP="00FA4A8E">
      <w:pPr>
        <w:pStyle w:val="NoSpacing"/>
        <w:jc w:val="center"/>
        <w:rPr>
          <w:rFonts w:ascii="Times New Roman" w:hAnsi="Times New Roman" w:cs="Times New Roman"/>
          <w:b/>
          <w:sz w:val="24"/>
          <w:szCs w:val="24"/>
        </w:rPr>
      </w:pPr>
      <w:r>
        <w:rPr>
          <w:rFonts w:ascii="Times New Roman" w:hAnsi="Times New Roman" w:cs="Times New Roman"/>
          <w:b/>
          <w:sz w:val="24"/>
          <w:szCs w:val="24"/>
          <w:lang w:val="sr-Cyrl-CS" w:eastAsia="ar-SA"/>
        </w:rPr>
        <w:t>Образац захтева</w:t>
      </w:r>
      <w:r w:rsidR="00D571F3" w:rsidRPr="00C92314">
        <w:rPr>
          <w:rFonts w:ascii="Times New Roman" w:hAnsi="Times New Roman" w:cs="Times New Roman"/>
          <w:b/>
          <w:sz w:val="24"/>
          <w:szCs w:val="24"/>
        </w:rPr>
        <w:t xml:space="preserve"> за </w:t>
      </w:r>
      <w:r w:rsidR="00C92314">
        <w:rPr>
          <w:rFonts w:ascii="Times New Roman" w:hAnsi="Times New Roman" w:cs="Times New Roman"/>
          <w:b/>
          <w:sz w:val="24"/>
          <w:szCs w:val="24"/>
        </w:rPr>
        <w:t xml:space="preserve">одобравање </w:t>
      </w:r>
      <w:r w:rsidR="00723A0C">
        <w:rPr>
          <w:rFonts w:ascii="Times New Roman" w:hAnsi="Times New Roman" w:cs="Times New Roman"/>
          <w:b/>
          <w:sz w:val="24"/>
          <w:szCs w:val="24"/>
          <w:lang w:val="sr-Cyrl-RS"/>
        </w:rPr>
        <w:t xml:space="preserve">коначне </w:t>
      </w:r>
      <w:r w:rsidR="00C92314">
        <w:rPr>
          <w:rFonts w:ascii="Times New Roman" w:hAnsi="Times New Roman" w:cs="Times New Roman"/>
          <w:b/>
          <w:sz w:val="24"/>
          <w:szCs w:val="24"/>
        </w:rPr>
        <w:t>исплате</w:t>
      </w:r>
      <w:r w:rsidR="00D571F3" w:rsidRPr="00C92314">
        <w:rPr>
          <w:rFonts w:ascii="Times New Roman" w:hAnsi="Times New Roman" w:cs="Times New Roman"/>
          <w:b/>
          <w:sz w:val="24"/>
          <w:szCs w:val="24"/>
        </w:rPr>
        <w:t xml:space="preserve"> ИПАРД подстицаја</w:t>
      </w:r>
    </w:p>
    <w:p w14:paraId="4937F347" w14:textId="77777777" w:rsidR="00C02168" w:rsidRDefault="00C02168" w:rsidP="00FA4A8E">
      <w:pPr>
        <w:pStyle w:val="NoSpacing"/>
        <w:jc w:val="center"/>
        <w:rPr>
          <w:rFonts w:ascii="Times New Roman" w:hAnsi="Times New Roman" w:cs="Times New Roman"/>
          <w:b/>
          <w:sz w:val="24"/>
          <w:szCs w:val="24"/>
        </w:rPr>
      </w:pPr>
    </w:p>
    <w:p w14:paraId="7215D750" w14:textId="5F4E030B" w:rsidR="00D571F3" w:rsidRPr="00C92314" w:rsidRDefault="00FA4A8E" w:rsidP="00C92314">
      <w:pPr>
        <w:jc w:val="center"/>
        <w:rPr>
          <w:rFonts w:ascii="Times New Roman" w:hAnsi="Times New Roman" w:cs="Times New Roman"/>
          <w:b/>
          <w:sz w:val="24"/>
          <w:szCs w:val="24"/>
        </w:rPr>
      </w:pPr>
      <w:r>
        <w:rPr>
          <w:rFonts w:ascii="Times New Roman" w:hAnsi="Times New Roman" w:cs="Times New Roman"/>
          <w:b/>
          <w:sz w:val="24"/>
          <w:szCs w:val="24"/>
        </w:rPr>
        <w:t>Члан</w:t>
      </w:r>
      <w:r w:rsidR="00723A0C">
        <w:rPr>
          <w:rFonts w:ascii="Times New Roman" w:hAnsi="Times New Roman" w:cs="Times New Roman"/>
          <w:b/>
          <w:sz w:val="24"/>
          <w:szCs w:val="24"/>
          <w:lang w:val="sr-Cyrl-RS"/>
        </w:rPr>
        <w:t xml:space="preserve"> 11</w:t>
      </w:r>
      <w:r w:rsidR="00D571F3" w:rsidRPr="00C92314">
        <w:rPr>
          <w:rFonts w:ascii="Times New Roman" w:hAnsi="Times New Roman" w:cs="Times New Roman"/>
          <w:b/>
          <w:sz w:val="24"/>
          <w:szCs w:val="24"/>
        </w:rPr>
        <w:t>.</w:t>
      </w:r>
    </w:p>
    <w:p w14:paraId="4AF1FCD7" w14:textId="126069BE" w:rsidR="00D571F3" w:rsidRPr="00C92314" w:rsidRDefault="00A73ED2" w:rsidP="00C92314">
      <w:pPr>
        <w:jc w:val="both"/>
        <w:rPr>
          <w:rFonts w:ascii="Times New Roman" w:hAnsi="Times New Roman" w:cs="Times New Roman"/>
          <w:sz w:val="24"/>
          <w:szCs w:val="24"/>
        </w:rPr>
      </w:pPr>
      <w:r>
        <w:rPr>
          <w:rFonts w:ascii="Times New Roman" w:hAnsi="Times New Roman" w:cs="Times New Roman"/>
          <w:sz w:val="24"/>
          <w:szCs w:val="24"/>
        </w:rPr>
        <w:t xml:space="preserve">             </w:t>
      </w:r>
      <w:r w:rsidR="00D571F3" w:rsidRPr="00C92314">
        <w:rPr>
          <w:rFonts w:ascii="Times New Roman" w:hAnsi="Times New Roman" w:cs="Times New Roman"/>
          <w:sz w:val="24"/>
          <w:szCs w:val="24"/>
        </w:rPr>
        <w:t xml:space="preserve">Захтев за одобравање </w:t>
      </w:r>
      <w:r w:rsidR="00723A0C">
        <w:rPr>
          <w:rFonts w:ascii="Times New Roman" w:hAnsi="Times New Roman" w:cs="Times New Roman"/>
          <w:sz w:val="24"/>
          <w:szCs w:val="24"/>
          <w:lang w:val="sr-Cyrl-RS"/>
        </w:rPr>
        <w:t xml:space="preserve">коначне </w:t>
      </w:r>
      <w:r w:rsidR="00D571F3" w:rsidRPr="00C92314">
        <w:rPr>
          <w:rFonts w:ascii="Times New Roman" w:hAnsi="Times New Roman" w:cs="Times New Roman"/>
          <w:sz w:val="24"/>
          <w:szCs w:val="24"/>
        </w:rPr>
        <w:t xml:space="preserve">исплате ИПАРД подстицаја подноси се на Обрасцу 2 – </w:t>
      </w:r>
      <w:r w:rsidR="00D571F3" w:rsidRPr="00C92314">
        <w:rPr>
          <w:rFonts w:ascii="Times New Roman" w:hAnsi="Times New Roman" w:cs="Times New Roman"/>
          <w:i/>
          <w:iCs/>
          <w:sz w:val="24"/>
          <w:szCs w:val="24"/>
        </w:rPr>
        <w:t>Захтев за одобравање</w:t>
      </w:r>
      <w:r w:rsidR="00723A0C">
        <w:rPr>
          <w:rFonts w:ascii="Times New Roman" w:hAnsi="Times New Roman" w:cs="Times New Roman"/>
          <w:i/>
          <w:iCs/>
          <w:sz w:val="24"/>
          <w:szCs w:val="24"/>
          <w:lang w:val="sr-Cyrl-RS"/>
        </w:rPr>
        <w:t xml:space="preserve"> коначне </w:t>
      </w:r>
      <w:r w:rsidR="00D571F3" w:rsidRPr="00C92314">
        <w:rPr>
          <w:rFonts w:ascii="Times New Roman" w:hAnsi="Times New Roman" w:cs="Times New Roman"/>
          <w:i/>
          <w:iCs/>
          <w:sz w:val="24"/>
          <w:szCs w:val="24"/>
        </w:rPr>
        <w:t xml:space="preserve">исплате ИПАРД подстицаја </w:t>
      </w:r>
      <w:r w:rsidR="008E4FC8">
        <w:rPr>
          <w:rFonts w:ascii="Times New Roman" w:hAnsi="Times New Roman" w:cs="Times New Roman"/>
          <w:i/>
          <w:iCs/>
          <w:sz w:val="24"/>
          <w:szCs w:val="24"/>
        </w:rPr>
        <w:t>за инвестиције</w:t>
      </w:r>
      <w:r w:rsidR="008E4FC8" w:rsidRPr="008E4FC8">
        <w:rPr>
          <w:rFonts w:ascii="Times New Roman" w:hAnsi="Times New Roman" w:cs="Times New Roman"/>
          <w:i/>
          <w:iCs/>
          <w:sz w:val="24"/>
          <w:szCs w:val="24"/>
        </w:rPr>
        <w:t xml:space="preserve"> у физичку имовину пољопривредних газдинстава </w:t>
      </w:r>
      <w:r w:rsidR="008E4FC8">
        <w:rPr>
          <w:rFonts w:ascii="Times New Roman" w:hAnsi="Times New Roman" w:cs="Times New Roman"/>
          <w:i/>
          <w:iCs/>
          <w:sz w:val="24"/>
          <w:szCs w:val="24"/>
        </w:rPr>
        <w:t>у набавку новог трактора</w:t>
      </w:r>
      <w:r w:rsidR="00F32F5D">
        <w:rPr>
          <w:rFonts w:ascii="Times New Roman" w:hAnsi="Times New Roman" w:cs="Times New Roman"/>
          <w:i/>
          <w:iCs/>
          <w:sz w:val="24"/>
          <w:szCs w:val="24"/>
        </w:rPr>
        <w:t xml:space="preserve"> </w:t>
      </w:r>
      <w:r w:rsidR="00D571F3" w:rsidRPr="00C92314">
        <w:rPr>
          <w:rFonts w:ascii="Times New Roman" w:hAnsi="Times New Roman" w:cs="Times New Roman"/>
          <w:i/>
          <w:iCs/>
          <w:sz w:val="24"/>
          <w:szCs w:val="24"/>
        </w:rPr>
        <w:t xml:space="preserve">– </w:t>
      </w:r>
      <w:r w:rsidR="00723A0C">
        <w:rPr>
          <w:rFonts w:ascii="Times New Roman" w:hAnsi="Times New Roman" w:cs="Times New Roman"/>
          <w:i/>
          <w:iCs/>
          <w:sz w:val="24"/>
          <w:szCs w:val="24"/>
          <w:lang w:val="sr-Cyrl-RS"/>
        </w:rPr>
        <w:t>Седми ј</w:t>
      </w:r>
      <w:r w:rsidR="00D571F3" w:rsidRPr="00C92314">
        <w:rPr>
          <w:rFonts w:ascii="Times New Roman" w:hAnsi="Times New Roman" w:cs="Times New Roman"/>
          <w:i/>
          <w:iCs/>
          <w:sz w:val="24"/>
          <w:szCs w:val="24"/>
        </w:rPr>
        <w:t>авни позив за Меру 1</w:t>
      </w:r>
      <w:r w:rsidR="00D571F3" w:rsidRPr="00C92314">
        <w:rPr>
          <w:rFonts w:ascii="Times New Roman" w:hAnsi="Times New Roman" w:cs="Times New Roman"/>
          <w:sz w:val="24"/>
          <w:szCs w:val="24"/>
        </w:rPr>
        <w:t>, после реализације одобреног пројекта</w:t>
      </w:r>
      <w:r w:rsidR="00723A0C">
        <w:rPr>
          <w:rFonts w:ascii="Times New Roman" w:hAnsi="Times New Roman" w:cs="Times New Roman"/>
          <w:sz w:val="24"/>
          <w:szCs w:val="24"/>
          <w:lang w:val="sr-Cyrl-RS"/>
        </w:rPr>
        <w:t>,</w:t>
      </w:r>
      <w:r w:rsidR="00D571F3" w:rsidRPr="00C92314">
        <w:rPr>
          <w:rFonts w:ascii="Times New Roman" w:hAnsi="Times New Roman" w:cs="Times New Roman"/>
          <w:sz w:val="24"/>
          <w:szCs w:val="24"/>
        </w:rPr>
        <w:t xml:space="preserve"> у року утврђеном у решењу о одобравању пројекта, односно акту о измени пројекта, у складу са Правилником. </w:t>
      </w:r>
    </w:p>
    <w:p w14:paraId="407DA9C9" w14:textId="77777777" w:rsidR="00D571F3" w:rsidRPr="00C92314" w:rsidRDefault="00A73ED2" w:rsidP="00C92314">
      <w:pPr>
        <w:jc w:val="both"/>
        <w:rPr>
          <w:rFonts w:ascii="Times New Roman" w:hAnsi="Times New Roman" w:cs="Times New Roman"/>
          <w:sz w:val="24"/>
          <w:szCs w:val="24"/>
        </w:rPr>
      </w:pPr>
      <w:r>
        <w:rPr>
          <w:rFonts w:ascii="Times New Roman" w:hAnsi="Times New Roman" w:cs="Times New Roman"/>
          <w:sz w:val="24"/>
          <w:szCs w:val="24"/>
        </w:rPr>
        <w:t xml:space="preserve">            </w:t>
      </w:r>
      <w:r w:rsidR="00D571F3" w:rsidRPr="00C92314">
        <w:rPr>
          <w:rFonts w:ascii="Times New Roman" w:hAnsi="Times New Roman" w:cs="Times New Roman"/>
          <w:sz w:val="24"/>
          <w:szCs w:val="24"/>
        </w:rPr>
        <w:t xml:space="preserve">Подносилац захтева може поднети само један захтев за </w:t>
      </w:r>
      <w:r w:rsidR="00C92314">
        <w:rPr>
          <w:rFonts w:ascii="Times New Roman" w:hAnsi="Times New Roman" w:cs="Times New Roman"/>
          <w:sz w:val="24"/>
          <w:szCs w:val="24"/>
        </w:rPr>
        <w:t>одобравање исплате</w:t>
      </w:r>
      <w:r w:rsidR="00D571F3" w:rsidRPr="00C92314">
        <w:rPr>
          <w:rFonts w:ascii="Times New Roman" w:hAnsi="Times New Roman" w:cs="Times New Roman"/>
          <w:sz w:val="24"/>
          <w:szCs w:val="24"/>
        </w:rPr>
        <w:t xml:space="preserve"> по овом Јавном позиву.</w:t>
      </w:r>
    </w:p>
    <w:p w14:paraId="2FE74A27" w14:textId="17C557F2" w:rsidR="00813D15" w:rsidRDefault="00A73ED2" w:rsidP="00C92314">
      <w:pPr>
        <w:jc w:val="both"/>
        <w:rPr>
          <w:rFonts w:ascii="Times New Roman" w:hAnsi="Times New Roman" w:cs="Times New Roman"/>
          <w:sz w:val="24"/>
          <w:szCs w:val="24"/>
        </w:rPr>
      </w:pPr>
      <w:r>
        <w:rPr>
          <w:rFonts w:ascii="Times New Roman" w:hAnsi="Times New Roman" w:cs="Times New Roman"/>
          <w:sz w:val="24"/>
          <w:szCs w:val="24"/>
        </w:rPr>
        <w:t xml:space="preserve">             </w:t>
      </w:r>
      <w:r w:rsidR="00D571F3" w:rsidRPr="00C92314">
        <w:rPr>
          <w:rFonts w:ascii="Times New Roman" w:hAnsi="Times New Roman" w:cs="Times New Roman"/>
          <w:sz w:val="24"/>
          <w:szCs w:val="24"/>
        </w:rPr>
        <w:t>Читко попуњен и потписан образац захтева из става 1. овог члана са прописаном документацијом у складу са Правилником и Јавним позивом, доставља се у затвореној коверти, са назнаком имена и презимена, односно назива, као и адресе подносиоца захтева и напоменом: „</w:t>
      </w:r>
      <w:r w:rsidR="00D571F3" w:rsidRPr="00C92314">
        <w:rPr>
          <w:rFonts w:ascii="Times New Roman" w:hAnsi="Times New Roman" w:cs="Times New Roman"/>
          <w:i/>
          <w:iCs/>
          <w:sz w:val="24"/>
          <w:szCs w:val="24"/>
        </w:rPr>
        <w:t xml:space="preserve">Захтев за одобравање </w:t>
      </w:r>
      <w:r w:rsidR="00723A0C">
        <w:rPr>
          <w:rFonts w:ascii="Times New Roman" w:hAnsi="Times New Roman" w:cs="Times New Roman"/>
          <w:i/>
          <w:iCs/>
          <w:sz w:val="24"/>
          <w:szCs w:val="24"/>
          <w:lang w:val="sr-Cyrl-RS"/>
        </w:rPr>
        <w:t xml:space="preserve">коначне </w:t>
      </w:r>
      <w:r w:rsidR="00D571F3" w:rsidRPr="00C92314">
        <w:rPr>
          <w:rFonts w:ascii="Times New Roman" w:hAnsi="Times New Roman" w:cs="Times New Roman"/>
          <w:i/>
          <w:iCs/>
          <w:sz w:val="24"/>
          <w:szCs w:val="24"/>
        </w:rPr>
        <w:t>исплате ИПАРД подстицаја за инвестиције у физичку имовину пољопривредних газдинстав</w:t>
      </w:r>
      <w:r w:rsidR="00C92314">
        <w:rPr>
          <w:rFonts w:ascii="Times New Roman" w:hAnsi="Times New Roman" w:cs="Times New Roman"/>
          <w:i/>
          <w:iCs/>
          <w:sz w:val="24"/>
          <w:szCs w:val="24"/>
        </w:rPr>
        <w:t xml:space="preserve">а </w:t>
      </w:r>
      <w:r w:rsidR="008E4FC8">
        <w:rPr>
          <w:rFonts w:ascii="Times New Roman" w:hAnsi="Times New Roman" w:cs="Times New Roman"/>
          <w:i/>
          <w:iCs/>
          <w:sz w:val="24"/>
          <w:szCs w:val="24"/>
        </w:rPr>
        <w:t>у набавку новог трактора</w:t>
      </w:r>
      <w:r w:rsidR="00F32F5D">
        <w:rPr>
          <w:rFonts w:ascii="Times New Roman" w:hAnsi="Times New Roman" w:cs="Times New Roman"/>
          <w:i/>
          <w:iCs/>
          <w:sz w:val="24"/>
          <w:szCs w:val="24"/>
        </w:rPr>
        <w:t xml:space="preserve"> </w:t>
      </w:r>
      <w:r w:rsidR="00C92314">
        <w:rPr>
          <w:rFonts w:ascii="Times New Roman" w:hAnsi="Times New Roman" w:cs="Times New Roman"/>
          <w:i/>
          <w:iCs/>
          <w:sz w:val="24"/>
          <w:szCs w:val="24"/>
        </w:rPr>
        <w:t xml:space="preserve">– </w:t>
      </w:r>
      <w:r w:rsidR="00723A0C">
        <w:rPr>
          <w:rFonts w:ascii="Times New Roman" w:hAnsi="Times New Roman" w:cs="Times New Roman"/>
          <w:i/>
          <w:iCs/>
          <w:sz w:val="24"/>
          <w:szCs w:val="24"/>
          <w:lang w:val="sr-Cyrl-RS"/>
        </w:rPr>
        <w:t>Седми јавни</w:t>
      </w:r>
      <w:r w:rsidR="00D571F3" w:rsidRPr="00C92314">
        <w:rPr>
          <w:rFonts w:ascii="Times New Roman" w:hAnsi="Times New Roman" w:cs="Times New Roman"/>
          <w:i/>
          <w:iCs/>
          <w:sz w:val="24"/>
          <w:szCs w:val="24"/>
        </w:rPr>
        <w:t xml:space="preserve"> позив за Меру 1</w:t>
      </w:r>
      <w:r w:rsidR="00D571F3" w:rsidRPr="00C92314">
        <w:rPr>
          <w:rFonts w:ascii="Times New Roman" w:hAnsi="Times New Roman" w:cs="Times New Roman"/>
          <w:sz w:val="24"/>
          <w:szCs w:val="24"/>
        </w:rPr>
        <w:t>”, препорученом поштом или лично на адресу Министарство пољопривреде, шумарства и водопривреде - Управа за аграрна плаћања, Булевар Михајла Пупина 113а, 11070 Нови Београд.</w:t>
      </w:r>
    </w:p>
    <w:p w14:paraId="73CD5D09" w14:textId="77777777" w:rsidR="00F64946" w:rsidRPr="00C92314" w:rsidRDefault="00F64946" w:rsidP="00F64946">
      <w:pPr>
        <w:pStyle w:val="NoSpacing"/>
      </w:pPr>
    </w:p>
    <w:p w14:paraId="5714949B" w14:textId="3CFA16FE" w:rsidR="0003114E" w:rsidRPr="00A04E07" w:rsidRDefault="0003114E" w:rsidP="0003114E">
      <w:pPr>
        <w:jc w:val="center"/>
        <w:rPr>
          <w:rFonts w:ascii="Times New Roman" w:hAnsi="Times New Roman" w:cs="Times New Roman"/>
          <w:iCs/>
          <w:sz w:val="24"/>
          <w:szCs w:val="24"/>
        </w:rPr>
      </w:pPr>
      <w:r w:rsidRPr="00A04E07">
        <w:rPr>
          <w:rFonts w:ascii="Times New Roman" w:hAnsi="Times New Roman" w:cs="Times New Roman"/>
          <w:b/>
          <w:bCs/>
          <w:iCs/>
          <w:sz w:val="24"/>
          <w:szCs w:val="24"/>
        </w:rPr>
        <w:t xml:space="preserve">Документација уз Захтев за одобравање </w:t>
      </w:r>
      <w:r w:rsidR="00723A0C">
        <w:rPr>
          <w:rFonts w:ascii="Times New Roman" w:hAnsi="Times New Roman" w:cs="Times New Roman"/>
          <w:b/>
          <w:bCs/>
          <w:iCs/>
          <w:sz w:val="24"/>
          <w:szCs w:val="24"/>
          <w:lang w:val="sr-Cyrl-RS"/>
        </w:rPr>
        <w:t xml:space="preserve">коначне </w:t>
      </w:r>
      <w:r w:rsidRPr="00A04E07">
        <w:rPr>
          <w:rFonts w:ascii="Times New Roman" w:hAnsi="Times New Roman" w:cs="Times New Roman"/>
          <w:b/>
          <w:bCs/>
          <w:iCs/>
          <w:sz w:val="24"/>
          <w:szCs w:val="24"/>
        </w:rPr>
        <w:t>исплате ИПАРД подстицаја</w:t>
      </w:r>
    </w:p>
    <w:p w14:paraId="4B95E15D" w14:textId="54BD17C0" w:rsidR="0003114E" w:rsidRPr="00A04E07" w:rsidRDefault="00FA4A8E" w:rsidP="0003114E">
      <w:pPr>
        <w:jc w:val="center"/>
        <w:rPr>
          <w:rFonts w:ascii="Times New Roman" w:hAnsi="Times New Roman" w:cs="Times New Roman"/>
          <w:b/>
          <w:bCs/>
          <w:iCs/>
          <w:sz w:val="24"/>
          <w:szCs w:val="24"/>
        </w:rPr>
      </w:pPr>
      <w:r>
        <w:rPr>
          <w:rFonts w:ascii="Times New Roman" w:hAnsi="Times New Roman" w:cs="Times New Roman"/>
          <w:b/>
          <w:bCs/>
          <w:iCs/>
          <w:sz w:val="24"/>
          <w:szCs w:val="24"/>
        </w:rPr>
        <w:t xml:space="preserve">Члан </w:t>
      </w:r>
      <w:r w:rsidR="00723A0C">
        <w:rPr>
          <w:rFonts w:ascii="Times New Roman" w:hAnsi="Times New Roman" w:cs="Times New Roman"/>
          <w:b/>
          <w:bCs/>
          <w:iCs/>
          <w:sz w:val="24"/>
          <w:szCs w:val="24"/>
          <w:lang w:val="sr-Cyrl-RS"/>
        </w:rPr>
        <w:t>12</w:t>
      </w:r>
      <w:r w:rsidR="0003114E" w:rsidRPr="00A04E07">
        <w:rPr>
          <w:rFonts w:ascii="Times New Roman" w:hAnsi="Times New Roman" w:cs="Times New Roman"/>
          <w:b/>
          <w:bCs/>
          <w:iCs/>
          <w:sz w:val="24"/>
          <w:szCs w:val="24"/>
        </w:rPr>
        <w:t>.</w:t>
      </w:r>
    </w:p>
    <w:p w14:paraId="4FF38B92" w14:textId="1B31495E" w:rsidR="005910A5" w:rsidRPr="00A04E07" w:rsidRDefault="00A73ED2"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w:t>
      </w:r>
      <w:r w:rsidR="005910A5" w:rsidRPr="00A04E07">
        <w:rPr>
          <w:rFonts w:ascii="Times New Roman" w:eastAsia="Calibri" w:hAnsi="Times New Roman" w:cs="Times New Roman"/>
          <w:color w:val="000000"/>
          <w:sz w:val="24"/>
          <w:szCs w:val="24"/>
        </w:rPr>
        <w:t xml:space="preserve">Уз захтев за исплату из члана </w:t>
      </w:r>
      <w:r w:rsidR="00252194">
        <w:rPr>
          <w:rFonts w:ascii="Times New Roman" w:eastAsia="Calibri" w:hAnsi="Times New Roman" w:cs="Times New Roman"/>
          <w:color w:val="000000"/>
          <w:sz w:val="24"/>
          <w:szCs w:val="24"/>
          <w:lang w:val="sr-Cyrl-RS"/>
        </w:rPr>
        <w:t>11</w:t>
      </w:r>
      <w:r w:rsidR="005910A5" w:rsidRPr="00A04E07">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00723A0C">
        <w:rPr>
          <w:rFonts w:ascii="Times New Roman" w:eastAsia="Calibri" w:hAnsi="Times New Roman" w:cs="Times New Roman"/>
          <w:color w:val="000000"/>
          <w:sz w:val="24"/>
          <w:szCs w:val="24"/>
          <w:lang w:val="sr-Cyrl-RS"/>
        </w:rPr>
        <w:t>о</w:t>
      </w:r>
      <w:r w:rsidR="005910A5" w:rsidRPr="00A04E07">
        <w:rPr>
          <w:rFonts w:ascii="Times New Roman" w:eastAsia="Calibri" w:hAnsi="Times New Roman" w:cs="Times New Roman"/>
          <w:color w:val="000000"/>
          <w:sz w:val="24"/>
          <w:szCs w:val="24"/>
        </w:rPr>
        <w:t>вог</w:t>
      </w:r>
      <w:r w:rsidR="00723A0C">
        <w:rPr>
          <w:rFonts w:ascii="Times New Roman" w:eastAsia="Calibri" w:hAnsi="Times New Roman" w:cs="Times New Roman"/>
          <w:color w:val="000000"/>
          <w:sz w:val="24"/>
          <w:szCs w:val="24"/>
          <w:lang w:val="sr-Cyrl-RS"/>
        </w:rPr>
        <w:t xml:space="preserve"> </w:t>
      </w:r>
      <w:r w:rsidR="005910A5" w:rsidRPr="00A04E07">
        <w:rPr>
          <w:rFonts w:ascii="Times New Roman" w:eastAsia="Calibri" w:hAnsi="Times New Roman" w:cs="Times New Roman"/>
          <w:color w:val="000000"/>
          <w:sz w:val="24"/>
          <w:szCs w:val="24"/>
        </w:rPr>
        <w:t>Јавног позива</w:t>
      </w:r>
      <w:r w:rsidR="00C92314">
        <w:rPr>
          <w:rFonts w:ascii="Times New Roman" w:eastAsia="Calibri" w:hAnsi="Times New Roman" w:cs="Times New Roman"/>
          <w:color w:val="000000"/>
          <w:sz w:val="24"/>
          <w:szCs w:val="24"/>
        </w:rPr>
        <w:t>,</w:t>
      </w:r>
      <w:r w:rsidR="005910A5" w:rsidRPr="00A04E07">
        <w:rPr>
          <w:rFonts w:ascii="Times New Roman" w:eastAsia="Calibri" w:hAnsi="Times New Roman" w:cs="Times New Roman"/>
          <w:color w:val="000000"/>
          <w:sz w:val="24"/>
          <w:szCs w:val="24"/>
        </w:rPr>
        <w:t xml:space="preserve"> корисник ИПАРД подстицаја доставља следећу документацију у папирној и електронској форми:</w:t>
      </w:r>
    </w:p>
    <w:p w14:paraId="4D3E3143" w14:textId="77777777" w:rsidR="005910A5" w:rsidRPr="00A04E07" w:rsidRDefault="002605FB"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val="sr-Cyrl-RS"/>
        </w:rPr>
        <w:t xml:space="preserve">     </w:t>
      </w:r>
      <w:r w:rsidR="005910A5" w:rsidRPr="00A04E07">
        <w:rPr>
          <w:rFonts w:ascii="Times New Roman" w:eastAsia="Calibri" w:hAnsi="Times New Roman" w:cs="Times New Roman"/>
          <w:color w:val="000000"/>
          <w:sz w:val="24"/>
          <w:szCs w:val="24"/>
        </w:rPr>
        <w:t>1) рачуне за набавку предметне инвестиције у складу са решењем о одобравању пројекта;</w:t>
      </w:r>
    </w:p>
    <w:p w14:paraId="65F4AD48" w14:textId="1CFC7B7B" w:rsidR="005910A5" w:rsidRPr="00A04E07" w:rsidRDefault="002605FB"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val="sr-Cyrl-RS"/>
        </w:rPr>
        <w:t xml:space="preserve">     </w:t>
      </w:r>
      <w:r w:rsidR="005910A5" w:rsidRPr="00A04E07">
        <w:rPr>
          <w:rFonts w:ascii="Times New Roman" w:eastAsia="Calibri" w:hAnsi="Times New Roman" w:cs="Times New Roman"/>
          <w:color w:val="000000"/>
          <w:sz w:val="24"/>
          <w:szCs w:val="24"/>
        </w:rPr>
        <w:t xml:space="preserve">2) отпремницу за набавку предметне инвестиције, </w:t>
      </w:r>
      <w:r w:rsidR="00723A0C">
        <w:rPr>
          <w:rFonts w:ascii="Times New Roman" w:eastAsia="Calibri" w:hAnsi="Times New Roman" w:cs="Times New Roman"/>
          <w:color w:val="000000"/>
          <w:sz w:val="24"/>
          <w:szCs w:val="24"/>
          <w:lang w:val="sr-Cyrl-RS"/>
        </w:rPr>
        <w:t>а</w:t>
      </w:r>
      <w:r w:rsidR="005910A5" w:rsidRPr="00A04E07">
        <w:rPr>
          <w:rFonts w:ascii="Times New Roman" w:eastAsia="Calibri" w:hAnsi="Times New Roman" w:cs="Times New Roman"/>
          <w:color w:val="000000"/>
          <w:sz w:val="24"/>
          <w:szCs w:val="24"/>
        </w:rPr>
        <w:t xml:space="preserve"> међународни товарни лист ако је корисник сам извршио увоз предмета инвестиције;</w:t>
      </w:r>
    </w:p>
    <w:p w14:paraId="76A88A1B" w14:textId="77777777" w:rsidR="005910A5" w:rsidRPr="00A04E07" w:rsidRDefault="002605FB"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val="sr-Cyrl-RS"/>
        </w:rPr>
        <w:t xml:space="preserve">     </w:t>
      </w:r>
      <w:r w:rsidR="005910A5" w:rsidRPr="00A04E07">
        <w:rPr>
          <w:rFonts w:ascii="Times New Roman" w:eastAsia="Calibri" w:hAnsi="Times New Roman" w:cs="Times New Roman"/>
          <w:color w:val="000000"/>
          <w:sz w:val="24"/>
          <w:szCs w:val="24"/>
        </w:rPr>
        <w:t>3) доказ о извршеном плаћању предметне инвестиције и то: потврду о преносу средстава или извод, оверене од стране банке;</w:t>
      </w:r>
    </w:p>
    <w:p w14:paraId="3AC71DAD" w14:textId="77777777" w:rsidR="00C92314" w:rsidRPr="00704571" w:rsidRDefault="002605FB" w:rsidP="00704571">
      <w:pPr>
        <w:jc w:val="both"/>
        <w:rPr>
          <w:rFonts w:ascii="Times New Roman" w:eastAsia="Times New Roman" w:hAnsi="Times New Roman" w:cs="Times New Roman"/>
          <w:sz w:val="24"/>
          <w:szCs w:val="24"/>
        </w:rPr>
      </w:pPr>
      <w:r>
        <w:rPr>
          <w:rFonts w:ascii="Times New Roman" w:hAnsi="Times New Roman" w:cs="Times New Roman"/>
          <w:sz w:val="24"/>
          <w:szCs w:val="24"/>
          <w:lang w:val="sr-Cyrl-RS"/>
        </w:rPr>
        <w:t xml:space="preserve">     </w:t>
      </w:r>
      <w:r w:rsidR="005910A5" w:rsidRPr="00704571">
        <w:rPr>
          <w:rFonts w:ascii="Times New Roman" w:hAnsi="Times New Roman" w:cs="Times New Roman"/>
          <w:sz w:val="24"/>
          <w:szCs w:val="24"/>
        </w:rPr>
        <w:t>4) гарантни лист, односно изјаву о саобразности за извршену набавку предметне инвестиције</w:t>
      </w:r>
      <w:r w:rsidR="00C92314" w:rsidRPr="00704571">
        <w:rPr>
          <w:rFonts w:ascii="Times New Roman" w:eastAsia="Times New Roman" w:hAnsi="Times New Roman" w:cs="Times New Roman"/>
          <w:sz w:val="24"/>
          <w:szCs w:val="24"/>
        </w:rPr>
        <w:t>;</w:t>
      </w:r>
    </w:p>
    <w:p w14:paraId="03CA5709" w14:textId="77777777" w:rsidR="005910A5" w:rsidRPr="00704571" w:rsidRDefault="002605FB" w:rsidP="00704571">
      <w:pPr>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5910A5" w:rsidRPr="00704571">
        <w:rPr>
          <w:rFonts w:ascii="Times New Roman" w:hAnsi="Times New Roman" w:cs="Times New Roman"/>
          <w:sz w:val="24"/>
          <w:szCs w:val="24"/>
        </w:rPr>
        <w:t>5) јединствену царинску исправу ако је корисник сам извршио увоз предмета инвестиције;</w:t>
      </w:r>
    </w:p>
    <w:p w14:paraId="047997F0" w14:textId="77777777" w:rsidR="00704571" w:rsidRPr="00704571" w:rsidRDefault="002605FB" w:rsidP="00704571">
      <w:pPr>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704571" w:rsidRPr="00704571">
        <w:rPr>
          <w:rFonts w:ascii="Times New Roman" w:hAnsi="Times New Roman" w:cs="Times New Roman"/>
          <w:sz w:val="24"/>
          <w:szCs w:val="24"/>
        </w:rPr>
        <w:t>6) сертификат о пореклу, односно уверење о кретању робе – ЕУР 1, односно увозни рачун са изјавом добављача о пореклу робе, односно, изјаву произвођача о домаћем пореклу робе, осим када је вредност робе без ПДВ-а испод прага за коришћење конку</w:t>
      </w:r>
      <w:r w:rsidR="00704571">
        <w:rPr>
          <w:rFonts w:ascii="Times New Roman" w:hAnsi="Times New Roman" w:cs="Times New Roman"/>
          <w:sz w:val="24"/>
          <w:szCs w:val="24"/>
        </w:rPr>
        <w:t>рентног преговарачког поступка;</w:t>
      </w:r>
    </w:p>
    <w:p w14:paraId="47C69759" w14:textId="77777777" w:rsidR="005910A5" w:rsidRPr="00704571" w:rsidRDefault="002605FB" w:rsidP="00704571">
      <w:pPr>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val="sr-Cyrl-RS"/>
        </w:rPr>
        <w:lastRenderedPageBreak/>
        <w:t xml:space="preserve">     </w:t>
      </w:r>
      <w:r w:rsidR="005910A5" w:rsidRPr="00704571">
        <w:rPr>
          <w:rFonts w:ascii="Times New Roman" w:eastAsia="Calibri" w:hAnsi="Times New Roman" w:cs="Times New Roman"/>
          <w:color w:val="000000"/>
          <w:sz w:val="24"/>
          <w:szCs w:val="24"/>
        </w:rPr>
        <w:t>7) уверење о измиреним доспелим обавезама по основу јавних прихода издато од надлежног органа јединица локалне самоуправе према месту инвестиције, односно пребивалишту, односно седишту подносиоца захтева;</w:t>
      </w:r>
    </w:p>
    <w:p w14:paraId="28A8FDE9" w14:textId="77777777" w:rsidR="005910A5" w:rsidRPr="00A04E07" w:rsidRDefault="002605FB"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val="sr-Cyrl-RS"/>
        </w:rPr>
        <w:t xml:space="preserve">     </w:t>
      </w:r>
      <w:r w:rsidR="005910A5" w:rsidRPr="00A04E07">
        <w:rPr>
          <w:rFonts w:ascii="Times New Roman" w:eastAsia="Calibri" w:hAnsi="Times New Roman" w:cs="Times New Roman"/>
          <w:color w:val="000000"/>
          <w:sz w:val="24"/>
          <w:szCs w:val="24"/>
        </w:rPr>
        <w:t>8) уверење о измиреним доспелим обавезама по основу јавних прихода издато од стране надлежне пореске управе;</w:t>
      </w:r>
    </w:p>
    <w:p w14:paraId="76219F8B" w14:textId="77777777" w:rsidR="005910A5" w:rsidRPr="00A04E07" w:rsidRDefault="002605FB"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val="sr-Cyrl-RS"/>
        </w:rPr>
        <w:t xml:space="preserve">     </w:t>
      </w:r>
      <w:r w:rsidR="005910A5" w:rsidRPr="00A04E07">
        <w:rPr>
          <w:rFonts w:ascii="Times New Roman" w:eastAsia="Calibri" w:hAnsi="Times New Roman" w:cs="Times New Roman"/>
          <w:color w:val="000000"/>
          <w:sz w:val="24"/>
          <w:szCs w:val="24"/>
        </w:rPr>
        <w:t>9) потврду надлежног органа јединице локалне самоуправе према пребивалишту, односно седишту корисника, као и према месту где се налази објекат предмета инвестиције корисника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p>
    <w:p w14:paraId="02F297C7" w14:textId="77777777" w:rsidR="005910A5" w:rsidRPr="00A04E07" w:rsidRDefault="002605FB"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val="sr-Cyrl-RS"/>
        </w:rPr>
        <w:t xml:space="preserve">    </w:t>
      </w:r>
      <w:r w:rsidR="005910A5" w:rsidRPr="00A04E07">
        <w:rPr>
          <w:rFonts w:ascii="Times New Roman" w:eastAsia="Calibri" w:hAnsi="Times New Roman" w:cs="Times New Roman"/>
          <w:color w:val="000000"/>
          <w:sz w:val="24"/>
          <w:szCs w:val="24"/>
        </w:rPr>
        <w:t>10) потврду надлежног покрајинског органа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 ако корисник има пребивалиште, односно седиште на територији аутономне покрајине, односно ако се објекат предмета инвестиције налази на територији аутономне покрајине;</w:t>
      </w:r>
    </w:p>
    <w:p w14:paraId="2FB55F92" w14:textId="77777777" w:rsidR="005910A5" w:rsidRPr="00704571" w:rsidRDefault="002605FB" w:rsidP="005910A5">
      <w:pPr>
        <w:spacing w:after="150"/>
        <w:jc w:val="both"/>
        <w:rPr>
          <w:rFonts w:ascii="Times New Roman" w:eastAsia="Calibri" w:hAnsi="Times New Roman" w:cs="Times New Roman"/>
          <w:sz w:val="24"/>
          <w:szCs w:val="24"/>
        </w:rPr>
      </w:pPr>
      <w:r>
        <w:rPr>
          <w:rFonts w:ascii="Times New Roman" w:eastAsia="Calibri" w:hAnsi="Times New Roman" w:cs="Times New Roman"/>
          <w:sz w:val="24"/>
          <w:szCs w:val="24"/>
          <w:lang w:val="sr-Cyrl-RS"/>
        </w:rPr>
        <w:t xml:space="preserve">    </w:t>
      </w:r>
      <w:r w:rsidR="005910A5" w:rsidRPr="00704571">
        <w:rPr>
          <w:rFonts w:ascii="Times New Roman" w:eastAsia="Calibri" w:hAnsi="Times New Roman" w:cs="Times New Roman"/>
          <w:sz w:val="24"/>
          <w:szCs w:val="24"/>
        </w:rPr>
        <w:t xml:space="preserve">11) акт органа надлежног за послове заштите биља којим се доказује да пољопривредно газдинство испуњава прописане услове у области здравља биља и средстава за заштиту биља, као и да предметна инвестиција испуњава услове из области здравља биља и средстава за заштиту биља из прописа у секторима </w:t>
      </w:r>
      <w:r w:rsidR="00704571" w:rsidRPr="00704571">
        <w:rPr>
          <w:rFonts w:ascii="Times New Roman" w:eastAsia="Times New Roman" w:hAnsi="Times New Roman" w:cs="Times New Roman"/>
          <w:sz w:val="24"/>
          <w:szCs w:val="24"/>
        </w:rPr>
        <w:t>воћа, поврћа,</w:t>
      </w:r>
      <w:r w:rsidR="00704571" w:rsidRPr="00704571">
        <w:rPr>
          <w:rFonts w:ascii="Times New Roman" w:hAnsi="Times New Roman" w:cs="Times New Roman"/>
          <w:sz w:val="24"/>
          <w:szCs w:val="24"/>
        </w:rPr>
        <w:t xml:space="preserve"> грожђа</w:t>
      </w:r>
      <w:r w:rsidR="00704571" w:rsidRPr="00704571">
        <w:rPr>
          <w:rFonts w:ascii="Times New Roman" w:eastAsia="Times New Roman" w:hAnsi="Times New Roman" w:cs="Times New Roman"/>
          <w:sz w:val="24"/>
          <w:szCs w:val="24"/>
        </w:rPr>
        <w:t xml:space="preserve"> и осталих усева </w:t>
      </w:r>
      <w:r w:rsidR="005910A5" w:rsidRPr="00704571">
        <w:rPr>
          <w:rFonts w:ascii="Times New Roman" w:eastAsia="Calibri" w:hAnsi="Times New Roman" w:cs="Times New Roman"/>
          <w:sz w:val="24"/>
          <w:szCs w:val="24"/>
        </w:rPr>
        <w:t>који су усклађени са прописима Европске уније;</w:t>
      </w:r>
    </w:p>
    <w:p w14:paraId="5C20394F" w14:textId="77777777" w:rsidR="005910A5" w:rsidRPr="00A04E07" w:rsidRDefault="002605FB"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val="sr-Cyrl-RS"/>
        </w:rPr>
        <w:t xml:space="preserve">    </w:t>
      </w:r>
      <w:r w:rsidR="005910A5" w:rsidRPr="00A04E07">
        <w:rPr>
          <w:rFonts w:ascii="Times New Roman" w:eastAsia="Calibri" w:hAnsi="Times New Roman" w:cs="Times New Roman"/>
          <w:color w:val="000000"/>
          <w:sz w:val="24"/>
          <w:szCs w:val="24"/>
        </w:rPr>
        <w:t>12) акт надлежног органа о испуњености техничких и технолошких услова објеката за животињске отпатке и погона за прераду и обраду животињских отпадака у сектору млека и сектору меса у складу са посебним прописом;</w:t>
      </w:r>
    </w:p>
    <w:p w14:paraId="5B43714D" w14:textId="77777777" w:rsidR="005910A5" w:rsidRPr="00A04E07" w:rsidRDefault="002605FB"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val="sr-Cyrl-RS"/>
        </w:rPr>
        <w:t xml:space="preserve">    </w:t>
      </w:r>
      <w:r w:rsidR="005910A5" w:rsidRPr="00A04E07">
        <w:rPr>
          <w:rFonts w:ascii="Times New Roman" w:eastAsia="Calibri" w:hAnsi="Times New Roman" w:cs="Times New Roman"/>
          <w:color w:val="000000"/>
          <w:sz w:val="24"/>
          <w:szCs w:val="24"/>
        </w:rPr>
        <w:t>13) акт органа надлежног за послове заштите животне средине којим се доказује да пољопривредно газдинство испуњава прописане услове у области заштите животне средине, као и да предметна инвестиција испуњава услове из области заштите животне средине из прописа који су усклађени са прописима Европске уније;</w:t>
      </w:r>
    </w:p>
    <w:p w14:paraId="455E7C80" w14:textId="77777777" w:rsidR="005910A5" w:rsidRPr="00704571" w:rsidRDefault="002605FB" w:rsidP="005910A5">
      <w:pPr>
        <w:spacing w:after="150"/>
        <w:jc w:val="both"/>
        <w:rPr>
          <w:rFonts w:ascii="Times New Roman" w:eastAsia="Calibri" w:hAnsi="Times New Roman" w:cs="Times New Roman"/>
          <w:sz w:val="24"/>
          <w:szCs w:val="24"/>
        </w:rPr>
      </w:pPr>
      <w:r>
        <w:rPr>
          <w:rFonts w:ascii="Times New Roman" w:eastAsia="Calibri" w:hAnsi="Times New Roman" w:cs="Times New Roman"/>
          <w:sz w:val="24"/>
          <w:szCs w:val="24"/>
          <w:lang w:val="sr-Cyrl-RS"/>
        </w:rPr>
        <w:t xml:space="preserve">    </w:t>
      </w:r>
      <w:r w:rsidR="005910A5" w:rsidRPr="00704571">
        <w:rPr>
          <w:rFonts w:ascii="Times New Roman" w:eastAsia="Calibri" w:hAnsi="Times New Roman" w:cs="Times New Roman"/>
          <w:sz w:val="24"/>
          <w:szCs w:val="24"/>
        </w:rPr>
        <w:t xml:space="preserve">14) </w:t>
      </w:r>
      <w:r w:rsidR="00704571" w:rsidRPr="00704571">
        <w:rPr>
          <w:rFonts w:ascii="Times New Roman" w:hAnsi="Times New Roman" w:cs="Times New Roman"/>
          <w:sz w:val="24"/>
          <w:szCs w:val="24"/>
        </w:rPr>
        <w:t>акт органа надлежног за послове ветерине којим се доказује да пољопривредно газдинство испуњава услове у погледу добробити животиња, осим код пољопривредних газдинстава површине до 15 ha у сектору воћа и поврћа за која се не тражи испуњеност ових услова, као и да предметна инвестиција испуњава услове у погледу добробити животиња прописане прописима Европске уније са којима су усклађени прописи Републике Србије, у сектору млека, меса и јаја</w:t>
      </w:r>
      <w:r w:rsidR="005910A5" w:rsidRPr="00704571">
        <w:rPr>
          <w:rFonts w:ascii="Times New Roman" w:eastAsia="Calibri" w:hAnsi="Times New Roman" w:cs="Times New Roman"/>
          <w:sz w:val="24"/>
          <w:szCs w:val="24"/>
        </w:rPr>
        <w:t>;</w:t>
      </w:r>
    </w:p>
    <w:p w14:paraId="54DB190F" w14:textId="77777777" w:rsidR="005910A5" w:rsidRDefault="002605FB" w:rsidP="005910A5">
      <w:pPr>
        <w:spacing w:after="15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sr-Cyrl-RS"/>
        </w:rPr>
        <w:t xml:space="preserve">    </w:t>
      </w:r>
      <w:r w:rsidR="005910A5" w:rsidRPr="00A04E07">
        <w:rPr>
          <w:rFonts w:ascii="Times New Roman" w:eastAsia="Calibri" w:hAnsi="Times New Roman" w:cs="Times New Roman"/>
          <w:color w:val="000000"/>
          <w:sz w:val="24"/>
          <w:szCs w:val="24"/>
        </w:rPr>
        <w:t>15) потврду надлежног органа за послове уговарања и финансирања програма из средстава Европске уније, да се за предметну инвестицију не користе подстицаји по неком другом основу (субвенције, подстицаји, донације), односно да иста инвестиција није предмет другог п</w:t>
      </w:r>
      <w:r w:rsidR="008E4FC8">
        <w:rPr>
          <w:rFonts w:ascii="Times New Roman" w:eastAsia="Calibri" w:hAnsi="Times New Roman" w:cs="Times New Roman"/>
          <w:color w:val="000000"/>
          <w:sz w:val="24"/>
          <w:szCs w:val="24"/>
        </w:rPr>
        <w:t>оступка за коришћење подстицаја;</w:t>
      </w:r>
    </w:p>
    <w:p w14:paraId="745D3720" w14:textId="77777777" w:rsidR="005910A5" w:rsidRDefault="002605FB" w:rsidP="005910A5">
      <w:pPr>
        <w:spacing w:after="15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sr-Cyrl-RS"/>
        </w:rPr>
        <w:t xml:space="preserve">    </w:t>
      </w:r>
      <w:r w:rsidR="008E4FC8">
        <w:rPr>
          <w:rFonts w:ascii="Times New Roman" w:eastAsia="Calibri" w:hAnsi="Times New Roman" w:cs="Times New Roman"/>
          <w:color w:val="000000"/>
          <w:sz w:val="24"/>
          <w:szCs w:val="24"/>
        </w:rPr>
        <w:t xml:space="preserve">16) </w:t>
      </w:r>
      <w:r w:rsidR="005910A5" w:rsidRPr="00A04E07">
        <w:rPr>
          <w:rFonts w:ascii="Times New Roman" w:eastAsia="Calibri" w:hAnsi="Times New Roman" w:cs="Times New Roman"/>
          <w:color w:val="000000"/>
          <w:sz w:val="24"/>
          <w:szCs w:val="24"/>
        </w:rPr>
        <w:t xml:space="preserve">фотокопију саобраћајне дозволе </w:t>
      </w:r>
      <w:r w:rsidR="008E4FC8">
        <w:rPr>
          <w:rFonts w:ascii="Times New Roman" w:eastAsia="Calibri" w:hAnsi="Times New Roman" w:cs="Times New Roman"/>
          <w:color w:val="000000"/>
          <w:sz w:val="24"/>
          <w:szCs w:val="24"/>
        </w:rPr>
        <w:t>за предметни трактор на име корисника подстицаја;</w:t>
      </w:r>
    </w:p>
    <w:p w14:paraId="3718CF4C" w14:textId="319E7CF7" w:rsidR="008E4FC8" w:rsidRDefault="002605FB" w:rsidP="005910A5">
      <w:pPr>
        <w:spacing w:after="150"/>
        <w:jc w:val="both"/>
        <w:rPr>
          <w:rFonts w:ascii="Times New Roman" w:eastAsia="Calibri" w:hAnsi="Times New Roman" w:cs="Times New Roman"/>
          <w:sz w:val="24"/>
          <w:szCs w:val="24"/>
        </w:rPr>
      </w:pPr>
      <w:r>
        <w:rPr>
          <w:rFonts w:ascii="Times New Roman" w:eastAsia="Calibri" w:hAnsi="Times New Roman" w:cs="Times New Roman"/>
          <w:sz w:val="24"/>
          <w:szCs w:val="24"/>
          <w:lang w:val="sr-Cyrl-RS"/>
        </w:rPr>
        <w:lastRenderedPageBreak/>
        <w:t xml:space="preserve">    </w:t>
      </w:r>
      <w:r w:rsidR="008E4FC8" w:rsidRPr="008E4FC8">
        <w:rPr>
          <w:rFonts w:ascii="Times New Roman" w:eastAsia="Calibri" w:hAnsi="Times New Roman" w:cs="Times New Roman"/>
          <w:sz w:val="24"/>
          <w:szCs w:val="24"/>
        </w:rPr>
        <w:t xml:space="preserve">17) изјаву добављача да је испоручени трактор нов </w:t>
      </w:r>
      <w:r w:rsidR="00A73ED2">
        <w:rPr>
          <w:rFonts w:ascii="Times New Roman" w:eastAsia="Calibri" w:hAnsi="Times New Roman" w:cs="Times New Roman"/>
          <w:sz w:val="24"/>
          <w:szCs w:val="24"/>
        </w:rPr>
        <w:t xml:space="preserve">и </w:t>
      </w:r>
      <w:r w:rsidR="008E4FC8" w:rsidRPr="008E4FC8">
        <w:rPr>
          <w:rFonts w:ascii="Times New Roman" w:eastAsia="Calibri" w:hAnsi="Times New Roman" w:cs="Times New Roman"/>
          <w:sz w:val="24"/>
          <w:szCs w:val="24"/>
        </w:rPr>
        <w:t>да његова емисија издувних гасова не прелази нормативе и стандарде дате у Прилогу 1 – Листа стандарда емисије издувних гасова</w:t>
      </w:r>
      <w:r w:rsidR="008E4FC8">
        <w:rPr>
          <w:rFonts w:ascii="Times New Roman" w:eastAsia="Calibri" w:hAnsi="Times New Roman" w:cs="Times New Roman"/>
          <w:sz w:val="24"/>
          <w:szCs w:val="24"/>
        </w:rPr>
        <w:t>.</w:t>
      </w:r>
    </w:p>
    <w:p w14:paraId="4DD55613" w14:textId="2A561BA6" w:rsidR="005910A5" w:rsidRPr="00A04E07" w:rsidRDefault="00EB34E3"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w:t>
      </w:r>
      <w:r w:rsidR="00A73ED2">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Подносиоци</w:t>
      </w:r>
      <w:r w:rsidR="005910A5" w:rsidRPr="00A04E07">
        <w:rPr>
          <w:rFonts w:ascii="Times New Roman" w:eastAsia="Calibri" w:hAnsi="Times New Roman" w:cs="Times New Roman"/>
          <w:color w:val="000000"/>
          <w:sz w:val="24"/>
          <w:szCs w:val="24"/>
        </w:rPr>
        <w:t xml:space="preserve"> захтева који су дали изјаву о похађању обуке </w:t>
      </w:r>
      <w:r>
        <w:rPr>
          <w:rFonts w:ascii="Times New Roman" w:eastAsia="Calibri" w:hAnsi="Times New Roman" w:cs="Times New Roman"/>
          <w:color w:val="000000"/>
          <w:sz w:val="24"/>
          <w:szCs w:val="24"/>
        </w:rPr>
        <w:t xml:space="preserve">уз захтев за исплату </w:t>
      </w:r>
      <w:r w:rsidR="005910A5" w:rsidRPr="00A04E07">
        <w:rPr>
          <w:rFonts w:ascii="Times New Roman" w:eastAsia="Calibri" w:hAnsi="Times New Roman" w:cs="Times New Roman"/>
          <w:color w:val="000000"/>
          <w:sz w:val="24"/>
          <w:szCs w:val="24"/>
        </w:rPr>
        <w:t>доставља</w:t>
      </w:r>
      <w:r>
        <w:rPr>
          <w:rFonts w:ascii="Times New Roman" w:eastAsia="Calibri" w:hAnsi="Times New Roman" w:cs="Times New Roman"/>
          <w:color w:val="000000"/>
          <w:sz w:val="24"/>
          <w:szCs w:val="24"/>
        </w:rPr>
        <w:t>ју и потврду</w:t>
      </w:r>
      <w:r w:rsidR="005910A5" w:rsidRPr="00A04E07">
        <w:rPr>
          <w:rFonts w:ascii="Times New Roman" w:eastAsia="Calibri" w:hAnsi="Times New Roman" w:cs="Times New Roman"/>
          <w:color w:val="000000"/>
          <w:sz w:val="24"/>
          <w:szCs w:val="24"/>
        </w:rPr>
        <w:t xml:space="preserve"> о завршеној обуци.</w:t>
      </w:r>
    </w:p>
    <w:p w14:paraId="0C53EAFA" w14:textId="77777777" w:rsidR="005910A5" w:rsidRPr="00A04E07" w:rsidRDefault="00A73ED2"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w:t>
      </w:r>
      <w:r w:rsidR="005910A5" w:rsidRPr="00A04E07">
        <w:rPr>
          <w:rFonts w:ascii="Times New Roman" w:eastAsia="Calibri" w:hAnsi="Times New Roman" w:cs="Times New Roman"/>
          <w:color w:val="000000"/>
          <w:sz w:val="24"/>
          <w:szCs w:val="24"/>
        </w:rPr>
        <w:t>Корисници подстицаја који су у систему двојног књиговодства, поред документације из става 1. овог члана, достављају и оверену копију картица за некретнине, постројења и опрему за годину у којој је издато решење о одобравању пројекта, као и оверену копију картица за некретнине, постројења и опрему заједно са Закључним листом издатим на дан подношења захтева за исплату.</w:t>
      </w:r>
    </w:p>
    <w:p w14:paraId="0A6A24A8" w14:textId="77777777" w:rsidR="005910A5" w:rsidRPr="00A04E07" w:rsidRDefault="00A73ED2"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w:t>
      </w:r>
      <w:r w:rsidR="005910A5" w:rsidRPr="00A04E07">
        <w:rPr>
          <w:rFonts w:ascii="Times New Roman" w:eastAsia="Calibri" w:hAnsi="Times New Roman" w:cs="Times New Roman"/>
          <w:color w:val="000000"/>
          <w:sz w:val="24"/>
          <w:szCs w:val="24"/>
        </w:rPr>
        <w:t>За плаћања извршена у страној валути у сврху одобравања захтева за исплату корисник врши обрачун у динарима према месечном курсу Европске комисије за месец у коме је извршено плаћање и ту вредност уписује у обрасцу захтева за одобравање исплате.</w:t>
      </w:r>
    </w:p>
    <w:p w14:paraId="250CFE79" w14:textId="77777777" w:rsidR="00704571" w:rsidRPr="00704571" w:rsidRDefault="00A73ED2" w:rsidP="00704571">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704571" w:rsidRPr="00704571">
        <w:rPr>
          <w:rFonts w:ascii="Times New Roman" w:hAnsi="Times New Roman" w:cs="Times New Roman"/>
          <w:sz w:val="24"/>
          <w:szCs w:val="24"/>
        </w:rPr>
        <w:t>Доку</w:t>
      </w:r>
      <w:r w:rsidR="00EB34E3">
        <w:rPr>
          <w:rFonts w:ascii="Times New Roman" w:hAnsi="Times New Roman" w:cs="Times New Roman"/>
          <w:sz w:val="24"/>
          <w:szCs w:val="24"/>
        </w:rPr>
        <w:t>ментацију из става 1.</w:t>
      </w:r>
      <w:r>
        <w:rPr>
          <w:rFonts w:ascii="Times New Roman" w:hAnsi="Times New Roman" w:cs="Times New Roman"/>
          <w:sz w:val="24"/>
          <w:szCs w:val="24"/>
        </w:rPr>
        <w:t xml:space="preserve"> </w:t>
      </w:r>
      <w:r w:rsidR="00EB34E3">
        <w:rPr>
          <w:rFonts w:ascii="Times New Roman" w:hAnsi="Times New Roman" w:cs="Times New Roman"/>
          <w:sz w:val="24"/>
          <w:szCs w:val="24"/>
        </w:rPr>
        <w:t>тач. 7)–16)</w:t>
      </w:r>
      <w:r>
        <w:rPr>
          <w:rFonts w:ascii="Times New Roman" w:hAnsi="Times New Roman" w:cs="Times New Roman"/>
          <w:sz w:val="24"/>
          <w:szCs w:val="24"/>
        </w:rPr>
        <w:t xml:space="preserve"> овог члана, </w:t>
      </w:r>
      <w:r w:rsidR="00704571" w:rsidRPr="00704571">
        <w:rPr>
          <w:rFonts w:ascii="Times New Roman" w:hAnsi="Times New Roman" w:cs="Times New Roman"/>
          <w:sz w:val="24"/>
          <w:szCs w:val="24"/>
        </w:rPr>
        <w:t>Управа прибавља по службеној дужности у складу са законом којим се уређује општи управни поступак.</w:t>
      </w:r>
    </w:p>
    <w:p w14:paraId="7E8B3FB2" w14:textId="77777777" w:rsidR="005910A5" w:rsidRDefault="00A73ED2" w:rsidP="00704571">
      <w:pPr>
        <w:jc w:val="both"/>
        <w:rPr>
          <w:rFonts w:ascii="Times New Roman" w:hAnsi="Times New Roman" w:cs="Times New Roman"/>
          <w:sz w:val="24"/>
          <w:szCs w:val="24"/>
        </w:rPr>
      </w:pPr>
      <w:r>
        <w:rPr>
          <w:rFonts w:ascii="Times New Roman" w:hAnsi="Times New Roman" w:cs="Times New Roman"/>
          <w:sz w:val="24"/>
          <w:szCs w:val="24"/>
        </w:rPr>
        <w:t xml:space="preserve">             </w:t>
      </w:r>
      <w:r w:rsidR="005910A5" w:rsidRPr="00704571">
        <w:rPr>
          <w:rFonts w:ascii="Times New Roman" w:hAnsi="Times New Roman" w:cs="Times New Roman"/>
          <w:sz w:val="24"/>
          <w:szCs w:val="24"/>
        </w:rPr>
        <w:t>Управа задржава право да од подносиоца затражи достављање и додатне документације у циљу утврђивања или провере испуњености услова за остваривање права на ИПАРД подстицаје.</w:t>
      </w:r>
    </w:p>
    <w:p w14:paraId="043F3D43" w14:textId="77777777" w:rsidR="004F3FAE" w:rsidRPr="00EB34E3" w:rsidRDefault="004F3FAE" w:rsidP="001651A7"/>
    <w:p w14:paraId="091DDEA7" w14:textId="20D5B755" w:rsidR="00FA4A8E" w:rsidRPr="000A7BC5" w:rsidRDefault="00FA4A8E" w:rsidP="00FA4A8E">
      <w:pPr>
        <w:pStyle w:val="NoSpacing"/>
        <w:jc w:val="center"/>
        <w:rPr>
          <w:rFonts w:ascii="Times New Roman" w:hAnsi="Times New Roman" w:cs="Times New Roman"/>
          <w:b/>
          <w:sz w:val="24"/>
          <w:szCs w:val="24"/>
          <w:lang w:eastAsia="ar-SA"/>
        </w:rPr>
      </w:pPr>
      <w:r w:rsidRPr="000A7BC5">
        <w:rPr>
          <w:rFonts w:ascii="Times New Roman" w:hAnsi="Times New Roman" w:cs="Times New Roman"/>
          <w:b/>
          <w:sz w:val="24"/>
          <w:szCs w:val="24"/>
          <w:lang w:eastAsia="ar-SA"/>
        </w:rPr>
        <w:t>V</w:t>
      </w:r>
      <w:r w:rsidR="00380C8A" w:rsidRPr="00380C8A">
        <w:rPr>
          <w:rFonts w:ascii="Times New Roman" w:hAnsi="Times New Roman" w:cs="Times New Roman"/>
          <w:b/>
          <w:sz w:val="24"/>
          <w:szCs w:val="24"/>
          <w:lang w:eastAsia="ar-SA"/>
        </w:rPr>
        <w:t>I</w:t>
      </w:r>
      <w:r w:rsidR="00380C8A">
        <w:rPr>
          <w:rFonts w:ascii="Times New Roman" w:hAnsi="Times New Roman" w:cs="Times New Roman"/>
          <w:b/>
          <w:sz w:val="24"/>
          <w:szCs w:val="24"/>
          <w:lang w:val="sr-Cyrl-RS" w:eastAsia="ar-SA"/>
        </w:rPr>
        <w:t xml:space="preserve">   </w:t>
      </w:r>
      <w:r w:rsidRPr="000A7BC5">
        <w:rPr>
          <w:rFonts w:ascii="Times New Roman" w:hAnsi="Times New Roman" w:cs="Times New Roman"/>
          <w:b/>
          <w:sz w:val="24"/>
          <w:szCs w:val="24"/>
          <w:lang w:eastAsia="ar-SA"/>
        </w:rPr>
        <w:t>ИЗНОС РАСПОЛОЖИВИХ СРЕДСТВА</w:t>
      </w:r>
    </w:p>
    <w:p w14:paraId="59F35FB1" w14:textId="77777777" w:rsidR="00FA4A8E" w:rsidRPr="00350169" w:rsidRDefault="00FA4A8E" w:rsidP="00FA4A8E">
      <w:pPr>
        <w:pStyle w:val="NoSpacing"/>
        <w:jc w:val="both"/>
        <w:rPr>
          <w:rFonts w:ascii="Times New Roman" w:hAnsi="Times New Roman" w:cs="Times New Roman"/>
          <w:sz w:val="24"/>
          <w:szCs w:val="24"/>
          <w:lang w:eastAsia="ar-SA"/>
        </w:rPr>
      </w:pPr>
    </w:p>
    <w:p w14:paraId="68AAFDE3" w14:textId="77777777" w:rsidR="00FA4A8E" w:rsidRPr="009F72AD" w:rsidRDefault="00FA4A8E" w:rsidP="00FA4A8E">
      <w:pPr>
        <w:pStyle w:val="NoSpacing"/>
        <w:jc w:val="center"/>
        <w:rPr>
          <w:rFonts w:ascii="Times New Roman" w:hAnsi="Times New Roman" w:cs="Times New Roman"/>
          <w:b/>
          <w:sz w:val="24"/>
          <w:szCs w:val="24"/>
          <w:lang w:val="sr-Cyrl-CS"/>
        </w:rPr>
      </w:pPr>
      <w:r w:rsidRPr="00633958">
        <w:rPr>
          <w:rFonts w:ascii="Times New Roman" w:hAnsi="Times New Roman" w:cs="Times New Roman"/>
          <w:b/>
          <w:sz w:val="24"/>
          <w:szCs w:val="24"/>
          <w:lang w:val="sr-Cyrl-CS" w:eastAsia="ar-SA"/>
        </w:rPr>
        <w:t>Износ расположивих средства за расписани Јавни позив</w:t>
      </w:r>
    </w:p>
    <w:p w14:paraId="02DADF96" w14:textId="77777777" w:rsidR="005910A5" w:rsidRPr="00A04E07" w:rsidRDefault="005910A5" w:rsidP="005910A5">
      <w:pPr>
        <w:autoSpaceDE w:val="0"/>
        <w:autoSpaceDN w:val="0"/>
        <w:adjustRightInd w:val="0"/>
        <w:spacing w:after="0" w:line="240" w:lineRule="auto"/>
        <w:jc w:val="center"/>
        <w:rPr>
          <w:rFonts w:ascii="Times New Roman" w:hAnsi="Times New Roman" w:cs="Times New Roman"/>
          <w:color w:val="000000"/>
          <w:sz w:val="24"/>
          <w:szCs w:val="24"/>
        </w:rPr>
      </w:pPr>
    </w:p>
    <w:p w14:paraId="21C0231C" w14:textId="5B504066" w:rsidR="005910A5" w:rsidRPr="00A04E07" w:rsidRDefault="00FA4A8E" w:rsidP="005910A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Члан </w:t>
      </w:r>
      <w:r w:rsidR="00380C8A">
        <w:rPr>
          <w:rFonts w:ascii="Times New Roman" w:hAnsi="Times New Roman" w:cs="Times New Roman"/>
          <w:b/>
          <w:bCs/>
          <w:color w:val="000000"/>
          <w:sz w:val="24"/>
          <w:szCs w:val="24"/>
          <w:lang w:val="sr-Cyrl-RS"/>
        </w:rPr>
        <w:t>13</w:t>
      </w:r>
      <w:r w:rsidR="005910A5" w:rsidRPr="00A04E07">
        <w:rPr>
          <w:rFonts w:ascii="Times New Roman" w:hAnsi="Times New Roman" w:cs="Times New Roman"/>
          <w:b/>
          <w:bCs/>
          <w:color w:val="000000"/>
          <w:sz w:val="24"/>
          <w:szCs w:val="24"/>
        </w:rPr>
        <w:t>.</w:t>
      </w:r>
    </w:p>
    <w:p w14:paraId="630FA3B1" w14:textId="77777777" w:rsidR="005910A5" w:rsidRPr="00A04E07" w:rsidRDefault="005910A5" w:rsidP="005910A5">
      <w:pPr>
        <w:autoSpaceDE w:val="0"/>
        <w:autoSpaceDN w:val="0"/>
        <w:adjustRightInd w:val="0"/>
        <w:spacing w:after="0" w:line="240" w:lineRule="auto"/>
        <w:jc w:val="center"/>
        <w:rPr>
          <w:rFonts w:ascii="Times New Roman" w:hAnsi="Times New Roman" w:cs="Times New Roman"/>
          <w:color w:val="000000"/>
          <w:sz w:val="24"/>
          <w:szCs w:val="24"/>
        </w:rPr>
      </w:pPr>
    </w:p>
    <w:p w14:paraId="42E4733B" w14:textId="0169961B" w:rsidR="005910A5" w:rsidRDefault="00A73ED2" w:rsidP="00380C8A">
      <w:pPr>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4F3FAE">
        <w:rPr>
          <w:rFonts w:ascii="Times New Roman" w:hAnsi="Times New Roman" w:cs="Times New Roman"/>
          <w:sz w:val="24"/>
          <w:szCs w:val="24"/>
        </w:rPr>
        <w:t xml:space="preserve">  По овом Јавном позиву опредељују</w:t>
      </w:r>
      <w:r w:rsidR="005910A5" w:rsidRPr="004F3FAE">
        <w:rPr>
          <w:rFonts w:ascii="Times New Roman" w:hAnsi="Times New Roman" w:cs="Times New Roman"/>
          <w:sz w:val="24"/>
          <w:szCs w:val="24"/>
        </w:rPr>
        <w:t xml:space="preserve"> су средства у износу од </w:t>
      </w:r>
      <w:r w:rsidR="00F32F5D" w:rsidRPr="00F32F5D">
        <w:rPr>
          <w:rFonts w:ascii="Times New Roman" w:hAnsi="Times New Roman" w:cs="Times New Roman"/>
          <w:bCs/>
          <w:sz w:val="24"/>
          <w:szCs w:val="24"/>
        </w:rPr>
        <w:t xml:space="preserve">1.351.460.408,52 </w:t>
      </w:r>
      <w:r w:rsidR="00E7696D" w:rsidRPr="004F3FAE">
        <w:rPr>
          <w:rFonts w:ascii="Times New Roman" w:hAnsi="Times New Roman" w:cs="Times New Roman"/>
          <w:sz w:val="24"/>
          <w:szCs w:val="24"/>
        </w:rPr>
        <w:t>динара,</w:t>
      </w:r>
      <w:r w:rsidR="005910A5" w:rsidRPr="004F3FAE">
        <w:rPr>
          <w:rFonts w:ascii="Times New Roman" w:hAnsi="Times New Roman" w:cs="Times New Roman"/>
          <w:sz w:val="24"/>
          <w:szCs w:val="24"/>
        </w:rPr>
        <w:t xml:space="preserve"> у складу са Правилником и посебним прописом који уређује расподелу подстицаја у пољопривреди и руралном развоју.</w:t>
      </w:r>
    </w:p>
    <w:p w14:paraId="3F15A2C8" w14:textId="77777777" w:rsidR="00C02168" w:rsidRDefault="00C02168" w:rsidP="001651A7"/>
    <w:p w14:paraId="236D3F29" w14:textId="1E2C0C81" w:rsidR="00FA4A8E" w:rsidRPr="000A7BC5" w:rsidRDefault="00FA4A8E" w:rsidP="00FA4A8E">
      <w:pPr>
        <w:tabs>
          <w:tab w:val="left" w:pos="1134"/>
          <w:tab w:val="left" w:pos="1440"/>
        </w:tabs>
        <w:jc w:val="center"/>
        <w:rPr>
          <w:rFonts w:ascii="Times New Roman" w:hAnsi="Times New Roman" w:cs="Times New Roman"/>
          <w:sz w:val="24"/>
          <w:szCs w:val="24"/>
        </w:rPr>
      </w:pPr>
      <w:r w:rsidRPr="000A7BC5">
        <w:rPr>
          <w:rFonts w:ascii="Times New Roman" w:hAnsi="Times New Roman" w:cs="Times New Roman"/>
          <w:b/>
          <w:sz w:val="24"/>
          <w:szCs w:val="24"/>
          <w:lang w:eastAsia="ar-SA"/>
        </w:rPr>
        <w:t>V</w:t>
      </w:r>
      <w:r w:rsidR="00BA61E0" w:rsidRPr="00BA61E0">
        <w:rPr>
          <w:rFonts w:ascii="Times New Roman" w:hAnsi="Times New Roman" w:cs="Times New Roman"/>
          <w:b/>
          <w:sz w:val="24"/>
          <w:szCs w:val="24"/>
          <w:lang w:eastAsia="ar-SA"/>
        </w:rPr>
        <w:t>II</w:t>
      </w:r>
      <w:r w:rsidR="00380C8A">
        <w:rPr>
          <w:rFonts w:ascii="Times New Roman" w:hAnsi="Times New Roman" w:cs="Times New Roman"/>
          <w:b/>
          <w:sz w:val="24"/>
          <w:szCs w:val="24"/>
          <w:lang w:val="sr-Cyrl-RS" w:eastAsia="ar-SA"/>
        </w:rPr>
        <w:t xml:space="preserve">   </w:t>
      </w:r>
      <w:r>
        <w:rPr>
          <w:rFonts w:ascii="Times New Roman" w:hAnsi="Times New Roman" w:cs="Times New Roman"/>
          <w:b/>
          <w:sz w:val="24"/>
          <w:szCs w:val="24"/>
          <w:lang w:eastAsia="ar-SA"/>
        </w:rPr>
        <w:t>ЗАВРШНЕ ОДРЕДБЕ</w:t>
      </w:r>
    </w:p>
    <w:p w14:paraId="311CBA2C" w14:textId="77777777" w:rsidR="00E57725" w:rsidRPr="00A04E07" w:rsidRDefault="00E57725" w:rsidP="00E57725">
      <w:pPr>
        <w:autoSpaceDE w:val="0"/>
        <w:autoSpaceDN w:val="0"/>
        <w:adjustRightInd w:val="0"/>
        <w:spacing w:after="0" w:line="240" w:lineRule="auto"/>
        <w:jc w:val="center"/>
        <w:rPr>
          <w:rFonts w:ascii="Times New Roman" w:hAnsi="Times New Roman" w:cs="Times New Roman"/>
          <w:b/>
          <w:bCs/>
          <w:color w:val="000000"/>
          <w:sz w:val="24"/>
          <w:szCs w:val="24"/>
        </w:rPr>
      </w:pPr>
      <w:r w:rsidRPr="00A04E07">
        <w:rPr>
          <w:rFonts w:ascii="Times New Roman" w:hAnsi="Times New Roman" w:cs="Times New Roman"/>
          <w:b/>
          <w:bCs/>
          <w:color w:val="000000"/>
          <w:sz w:val="24"/>
          <w:szCs w:val="24"/>
        </w:rPr>
        <w:t>Суспензивна клаузула</w:t>
      </w:r>
    </w:p>
    <w:p w14:paraId="361EFF41" w14:textId="77777777" w:rsidR="00E57725" w:rsidRPr="00A04E07" w:rsidRDefault="00E57725" w:rsidP="00E57725">
      <w:pPr>
        <w:autoSpaceDE w:val="0"/>
        <w:autoSpaceDN w:val="0"/>
        <w:adjustRightInd w:val="0"/>
        <w:spacing w:after="0" w:line="240" w:lineRule="auto"/>
        <w:jc w:val="center"/>
        <w:rPr>
          <w:rFonts w:ascii="Times New Roman" w:hAnsi="Times New Roman" w:cs="Times New Roman"/>
          <w:color w:val="000000"/>
          <w:sz w:val="24"/>
          <w:szCs w:val="24"/>
        </w:rPr>
      </w:pPr>
    </w:p>
    <w:p w14:paraId="5E332F36" w14:textId="25B15269" w:rsidR="00E57725" w:rsidRPr="00A04E07" w:rsidRDefault="00FA4A8E" w:rsidP="00E5772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Члан 1</w:t>
      </w:r>
      <w:r w:rsidR="00976DC1">
        <w:rPr>
          <w:rFonts w:ascii="Times New Roman" w:hAnsi="Times New Roman" w:cs="Times New Roman"/>
          <w:b/>
          <w:bCs/>
          <w:color w:val="000000"/>
          <w:sz w:val="24"/>
          <w:szCs w:val="24"/>
          <w:lang w:val="sr-Cyrl-RS"/>
        </w:rPr>
        <w:t>4</w:t>
      </w:r>
      <w:r w:rsidR="00E57725" w:rsidRPr="00A04E07">
        <w:rPr>
          <w:rFonts w:ascii="Times New Roman" w:hAnsi="Times New Roman" w:cs="Times New Roman"/>
          <w:b/>
          <w:bCs/>
          <w:color w:val="000000"/>
          <w:sz w:val="24"/>
          <w:szCs w:val="24"/>
        </w:rPr>
        <w:t>.</w:t>
      </w:r>
    </w:p>
    <w:p w14:paraId="6CA71935" w14:textId="77777777" w:rsidR="00E57725" w:rsidRPr="00A04E07" w:rsidRDefault="00E57725" w:rsidP="00E57725">
      <w:pPr>
        <w:autoSpaceDE w:val="0"/>
        <w:autoSpaceDN w:val="0"/>
        <w:adjustRightInd w:val="0"/>
        <w:spacing w:after="0" w:line="240" w:lineRule="auto"/>
        <w:jc w:val="center"/>
        <w:rPr>
          <w:rFonts w:ascii="Times New Roman" w:hAnsi="Times New Roman" w:cs="Times New Roman"/>
          <w:color w:val="000000"/>
          <w:sz w:val="24"/>
          <w:szCs w:val="24"/>
        </w:rPr>
      </w:pPr>
    </w:p>
    <w:p w14:paraId="61BD0186" w14:textId="3FC2E1B0" w:rsidR="00E57725" w:rsidRDefault="004F3FAE" w:rsidP="00E5772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57725" w:rsidRPr="00696EE2">
        <w:rPr>
          <w:rFonts w:ascii="Times New Roman" w:hAnsi="Times New Roman" w:cs="Times New Roman"/>
          <w:color w:val="000000"/>
          <w:sz w:val="24"/>
          <w:szCs w:val="24"/>
        </w:rPr>
        <w:t xml:space="preserve">Управа доноси решења о одобравању пројекта у складу са Правилником и овим Јавним позивом након ступања на снагу Финансијског споразума између Европске </w:t>
      </w:r>
      <w:r w:rsidR="00F32F5D" w:rsidRPr="00696EE2">
        <w:rPr>
          <w:rFonts w:ascii="Times New Roman" w:hAnsi="Times New Roman" w:cs="Times New Roman"/>
          <w:color w:val="000000"/>
          <w:sz w:val="24"/>
          <w:szCs w:val="24"/>
        </w:rPr>
        <w:t>к</w:t>
      </w:r>
      <w:r w:rsidR="00E57725" w:rsidRPr="00696EE2">
        <w:rPr>
          <w:rFonts w:ascii="Times New Roman" w:hAnsi="Times New Roman" w:cs="Times New Roman"/>
          <w:color w:val="000000"/>
          <w:sz w:val="24"/>
          <w:szCs w:val="24"/>
        </w:rPr>
        <w:t xml:space="preserve">омисије и Владе Републике Србије </w:t>
      </w:r>
      <w:r w:rsidR="00293BF5" w:rsidRPr="00696EE2">
        <w:rPr>
          <w:rFonts w:ascii="Times New Roman" w:hAnsi="Times New Roman" w:cs="Times New Roman"/>
          <w:color w:val="000000"/>
          <w:sz w:val="24"/>
          <w:szCs w:val="24"/>
        </w:rPr>
        <w:t xml:space="preserve">(у даљем тексту: Финансијски споразум) </w:t>
      </w:r>
      <w:r w:rsidR="00E57725" w:rsidRPr="00696EE2">
        <w:rPr>
          <w:rFonts w:ascii="Times New Roman" w:hAnsi="Times New Roman" w:cs="Times New Roman"/>
          <w:color w:val="000000"/>
          <w:sz w:val="24"/>
          <w:szCs w:val="24"/>
        </w:rPr>
        <w:t xml:space="preserve">у складу са Оквирним споразумом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(ИПА II) и Секторским </w:t>
      </w:r>
      <w:r w:rsidR="001949EA" w:rsidRPr="00696EE2">
        <w:rPr>
          <w:rFonts w:ascii="Times New Roman" w:hAnsi="Times New Roman" w:cs="Times New Roman"/>
          <w:color w:val="000000"/>
          <w:sz w:val="24"/>
          <w:szCs w:val="24"/>
        </w:rPr>
        <w:t>споразумом између Владе Р</w:t>
      </w:r>
      <w:r w:rsidR="001949EA" w:rsidRPr="00696EE2">
        <w:rPr>
          <w:rFonts w:ascii="Times New Roman" w:hAnsi="Times New Roman" w:cs="Times New Roman"/>
          <w:color w:val="000000"/>
          <w:sz w:val="24"/>
          <w:szCs w:val="24"/>
          <w:lang w:val="sr-Cyrl-RS"/>
        </w:rPr>
        <w:t xml:space="preserve">епублике Србије </w:t>
      </w:r>
      <w:r w:rsidR="001949EA" w:rsidRPr="00696EE2">
        <w:rPr>
          <w:rFonts w:ascii="Times New Roman" w:hAnsi="Times New Roman" w:cs="Times New Roman"/>
          <w:color w:val="000000"/>
          <w:sz w:val="24"/>
          <w:szCs w:val="24"/>
        </w:rPr>
        <w:t>и Е</w:t>
      </w:r>
      <w:r w:rsidR="001949EA" w:rsidRPr="00696EE2">
        <w:rPr>
          <w:rFonts w:ascii="Times New Roman" w:hAnsi="Times New Roman" w:cs="Times New Roman"/>
          <w:color w:val="000000"/>
          <w:sz w:val="24"/>
          <w:szCs w:val="24"/>
          <w:lang w:val="sr-Cyrl-RS"/>
        </w:rPr>
        <w:t>вропске комисије</w:t>
      </w:r>
      <w:r w:rsidR="001949EA" w:rsidRPr="00696EE2">
        <w:rPr>
          <w:rFonts w:ascii="Times New Roman" w:hAnsi="Times New Roman" w:cs="Times New Roman"/>
          <w:color w:val="000000"/>
          <w:sz w:val="24"/>
          <w:szCs w:val="24"/>
        </w:rPr>
        <w:t xml:space="preserve"> о механизмима </w:t>
      </w:r>
      <w:r w:rsidR="001949EA" w:rsidRPr="00696EE2">
        <w:rPr>
          <w:rFonts w:ascii="Times New Roman" w:hAnsi="Times New Roman" w:cs="Times New Roman"/>
          <w:color w:val="000000"/>
          <w:sz w:val="24"/>
          <w:szCs w:val="24"/>
        </w:rPr>
        <w:lastRenderedPageBreak/>
        <w:t>примене финансијске помоћи Уније Републици Србији у оквиру Инструмента за претприступну помоћ у области подршке пољопривреди и руралном развоју (ИПАРД).</w:t>
      </w:r>
    </w:p>
    <w:p w14:paraId="3258FA26" w14:textId="77777777" w:rsidR="00696EE2" w:rsidRPr="00A04E07" w:rsidRDefault="00696EE2" w:rsidP="00E57725">
      <w:pPr>
        <w:autoSpaceDE w:val="0"/>
        <w:autoSpaceDN w:val="0"/>
        <w:adjustRightInd w:val="0"/>
        <w:spacing w:after="0" w:line="240" w:lineRule="auto"/>
        <w:jc w:val="both"/>
        <w:rPr>
          <w:rFonts w:ascii="Times New Roman" w:hAnsi="Times New Roman" w:cs="Times New Roman"/>
          <w:color w:val="000000"/>
          <w:sz w:val="24"/>
          <w:szCs w:val="24"/>
        </w:rPr>
      </w:pPr>
    </w:p>
    <w:p w14:paraId="2AF061ED" w14:textId="45502976" w:rsidR="00E57725" w:rsidRPr="00A04E07" w:rsidRDefault="004F3FAE" w:rsidP="00E5772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57725" w:rsidRPr="00A04E07">
        <w:rPr>
          <w:rFonts w:ascii="Times New Roman" w:hAnsi="Times New Roman" w:cs="Times New Roman"/>
          <w:color w:val="000000"/>
          <w:sz w:val="24"/>
          <w:szCs w:val="24"/>
        </w:rPr>
        <w:t xml:space="preserve">У случају измена Правилника након ступања на снагу Финансијског </w:t>
      </w:r>
      <w:r w:rsidR="00F32F5D">
        <w:rPr>
          <w:rFonts w:ascii="Times New Roman" w:hAnsi="Times New Roman" w:cs="Times New Roman"/>
          <w:color w:val="000000"/>
          <w:sz w:val="24"/>
          <w:szCs w:val="24"/>
        </w:rPr>
        <w:t>с</w:t>
      </w:r>
      <w:r w:rsidR="00E57725" w:rsidRPr="00A04E07">
        <w:rPr>
          <w:rFonts w:ascii="Times New Roman" w:hAnsi="Times New Roman" w:cs="Times New Roman"/>
          <w:color w:val="000000"/>
          <w:sz w:val="24"/>
          <w:szCs w:val="24"/>
        </w:rPr>
        <w:t>поразума, Управа писменим путем обавештава подносиоце захтева о евентуалним изменама услова за остваривање права на ИПАРД подстицаје по овом Јавном позиву.</w:t>
      </w:r>
    </w:p>
    <w:p w14:paraId="62E97851" w14:textId="77777777" w:rsidR="00E57725" w:rsidRPr="00A04E07" w:rsidRDefault="00E57725" w:rsidP="00E57725">
      <w:pPr>
        <w:autoSpaceDE w:val="0"/>
        <w:autoSpaceDN w:val="0"/>
        <w:adjustRightInd w:val="0"/>
        <w:spacing w:after="0" w:line="240" w:lineRule="auto"/>
        <w:jc w:val="both"/>
        <w:rPr>
          <w:rFonts w:ascii="Times New Roman" w:hAnsi="Times New Roman" w:cs="Times New Roman"/>
          <w:color w:val="000000"/>
          <w:sz w:val="24"/>
          <w:szCs w:val="24"/>
        </w:rPr>
      </w:pPr>
    </w:p>
    <w:p w14:paraId="31B9B69C" w14:textId="30EEF00B" w:rsidR="00E57725" w:rsidRDefault="004F3FAE" w:rsidP="00E5772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57725" w:rsidRPr="00A04E07">
        <w:rPr>
          <w:rFonts w:ascii="Times New Roman" w:hAnsi="Times New Roman" w:cs="Times New Roman"/>
          <w:color w:val="000000"/>
          <w:sz w:val="24"/>
          <w:szCs w:val="24"/>
        </w:rPr>
        <w:t xml:space="preserve">У случају одлагања ступања на снагу Финансијског </w:t>
      </w:r>
      <w:r w:rsidR="00F32F5D">
        <w:rPr>
          <w:rFonts w:ascii="Times New Roman" w:hAnsi="Times New Roman" w:cs="Times New Roman"/>
          <w:color w:val="000000"/>
          <w:sz w:val="24"/>
          <w:szCs w:val="24"/>
        </w:rPr>
        <w:t>с</w:t>
      </w:r>
      <w:r w:rsidR="00E57725" w:rsidRPr="00A04E07">
        <w:rPr>
          <w:rFonts w:ascii="Times New Roman" w:hAnsi="Times New Roman" w:cs="Times New Roman"/>
          <w:color w:val="000000"/>
          <w:sz w:val="24"/>
          <w:szCs w:val="24"/>
        </w:rPr>
        <w:t>поразума, Министарство пољопривреде</w:t>
      </w:r>
      <w:r w:rsidR="0052123E">
        <w:rPr>
          <w:rFonts w:ascii="Times New Roman" w:hAnsi="Times New Roman" w:cs="Times New Roman"/>
          <w:color w:val="000000"/>
          <w:sz w:val="24"/>
          <w:szCs w:val="24"/>
        </w:rPr>
        <w:t xml:space="preserve">, </w:t>
      </w:r>
      <w:r w:rsidR="00E57725" w:rsidRPr="00A04E07">
        <w:rPr>
          <w:rFonts w:ascii="Times New Roman" w:hAnsi="Times New Roman" w:cs="Times New Roman"/>
          <w:color w:val="000000"/>
          <w:sz w:val="24"/>
          <w:szCs w:val="24"/>
        </w:rPr>
        <w:t>шумарства и водопривреде може Влади Републике Србије предложити одговарајуће измене посебног прописа који уређује расподелу подстицаја у пољопривреди и руралном развоју и Правилника којима би се омогућило одобравање и исплата ИПАРД подстицај</w:t>
      </w:r>
      <w:r w:rsidR="00F32F5D">
        <w:rPr>
          <w:rFonts w:ascii="Times New Roman" w:hAnsi="Times New Roman" w:cs="Times New Roman"/>
          <w:color w:val="000000"/>
          <w:sz w:val="24"/>
          <w:szCs w:val="24"/>
        </w:rPr>
        <w:t>а</w:t>
      </w:r>
      <w:r w:rsidR="00E57725" w:rsidRPr="00A04E07">
        <w:rPr>
          <w:rFonts w:ascii="Times New Roman" w:hAnsi="Times New Roman" w:cs="Times New Roman"/>
          <w:color w:val="000000"/>
          <w:sz w:val="24"/>
          <w:szCs w:val="24"/>
        </w:rPr>
        <w:t xml:space="preserve"> у складу са овим Јавним позивом искључиво и у потпуности из средстава буџета Републике Србије. </w:t>
      </w:r>
    </w:p>
    <w:p w14:paraId="3C9F49D3" w14:textId="027CD173" w:rsidR="000D54C9" w:rsidRDefault="000D54C9" w:rsidP="00E57725">
      <w:pPr>
        <w:autoSpaceDE w:val="0"/>
        <w:autoSpaceDN w:val="0"/>
        <w:adjustRightInd w:val="0"/>
        <w:spacing w:after="0" w:line="240" w:lineRule="auto"/>
        <w:jc w:val="center"/>
        <w:rPr>
          <w:rFonts w:ascii="Times New Roman" w:hAnsi="Times New Roman" w:cs="Times New Roman"/>
          <w:b/>
          <w:bCs/>
          <w:color w:val="000000"/>
          <w:sz w:val="24"/>
          <w:szCs w:val="24"/>
        </w:rPr>
      </w:pPr>
    </w:p>
    <w:p w14:paraId="097BD66A" w14:textId="77777777" w:rsidR="00C02168" w:rsidRDefault="00C02168" w:rsidP="00C02168">
      <w:pPr>
        <w:pStyle w:val="NoSpacing"/>
      </w:pPr>
    </w:p>
    <w:p w14:paraId="45E0049C" w14:textId="77777777" w:rsidR="00E57725" w:rsidRPr="00A04E07" w:rsidRDefault="00E57725" w:rsidP="00E57725">
      <w:pPr>
        <w:autoSpaceDE w:val="0"/>
        <w:autoSpaceDN w:val="0"/>
        <w:adjustRightInd w:val="0"/>
        <w:spacing w:after="0" w:line="240" w:lineRule="auto"/>
        <w:jc w:val="center"/>
        <w:rPr>
          <w:rFonts w:ascii="Times New Roman" w:hAnsi="Times New Roman" w:cs="Times New Roman"/>
          <w:b/>
          <w:bCs/>
          <w:color w:val="000000"/>
          <w:sz w:val="24"/>
          <w:szCs w:val="24"/>
        </w:rPr>
      </w:pPr>
      <w:r w:rsidRPr="00A04E07">
        <w:rPr>
          <w:rFonts w:ascii="Times New Roman" w:hAnsi="Times New Roman" w:cs="Times New Roman"/>
          <w:b/>
          <w:bCs/>
          <w:color w:val="000000"/>
          <w:sz w:val="24"/>
          <w:szCs w:val="24"/>
        </w:rPr>
        <w:t>Информације</w:t>
      </w:r>
    </w:p>
    <w:p w14:paraId="3E1DB029" w14:textId="77777777" w:rsidR="00E57725" w:rsidRPr="00A04E07" w:rsidRDefault="00E57725" w:rsidP="00E57725">
      <w:pPr>
        <w:autoSpaceDE w:val="0"/>
        <w:autoSpaceDN w:val="0"/>
        <w:adjustRightInd w:val="0"/>
        <w:spacing w:after="0" w:line="240" w:lineRule="auto"/>
        <w:jc w:val="center"/>
        <w:rPr>
          <w:rFonts w:ascii="Times New Roman" w:hAnsi="Times New Roman" w:cs="Times New Roman"/>
          <w:color w:val="000000"/>
          <w:sz w:val="24"/>
          <w:szCs w:val="24"/>
        </w:rPr>
      </w:pPr>
    </w:p>
    <w:p w14:paraId="13FBE66B" w14:textId="6028D2BB" w:rsidR="00E57725" w:rsidRPr="00A04E07" w:rsidRDefault="00FA4A8E" w:rsidP="00E5772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Члан 1</w:t>
      </w:r>
      <w:r w:rsidR="00976DC1">
        <w:rPr>
          <w:rFonts w:ascii="Times New Roman" w:hAnsi="Times New Roman" w:cs="Times New Roman"/>
          <w:b/>
          <w:bCs/>
          <w:color w:val="000000"/>
          <w:sz w:val="24"/>
          <w:szCs w:val="24"/>
          <w:lang w:val="sr-Cyrl-RS"/>
        </w:rPr>
        <w:t>5</w:t>
      </w:r>
      <w:r w:rsidR="00E57725" w:rsidRPr="00A04E07">
        <w:rPr>
          <w:rFonts w:ascii="Times New Roman" w:hAnsi="Times New Roman" w:cs="Times New Roman"/>
          <w:b/>
          <w:bCs/>
          <w:color w:val="000000"/>
          <w:sz w:val="24"/>
          <w:szCs w:val="24"/>
        </w:rPr>
        <w:t>.</w:t>
      </w:r>
    </w:p>
    <w:p w14:paraId="41C36253" w14:textId="77777777" w:rsidR="00E57725" w:rsidRPr="00A04E07" w:rsidRDefault="00E57725" w:rsidP="00E57725">
      <w:pPr>
        <w:autoSpaceDE w:val="0"/>
        <w:autoSpaceDN w:val="0"/>
        <w:adjustRightInd w:val="0"/>
        <w:spacing w:after="0" w:line="240" w:lineRule="auto"/>
        <w:jc w:val="both"/>
        <w:rPr>
          <w:rFonts w:ascii="Times New Roman" w:hAnsi="Times New Roman" w:cs="Times New Roman"/>
          <w:color w:val="000000"/>
          <w:sz w:val="24"/>
          <w:szCs w:val="24"/>
        </w:rPr>
      </w:pPr>
    </w:p>
    <w:p w14:paraId="7F9FE09E" w14:textId="77777777" w:rsidR="00E57725" w:rsidRPr="00A04E07" w:rsidRDefault="004F3FAE" w:rsidP="00E5772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57725" w:rsidRPr="00A04E07">
        <w:rPr>
          <w:rFonts w:ascii="Times New Roman" w:hAnsi="Times New Roman" w:cs="Times New Roman"/>
          <w:color w:val="000000"/>
          <w:sz w:val="24"/>
          <w:szCs w:val="24"/>
        </w:rPr>
        <w:t>Јавни позив за подношење захтева за одобравање пројекта за ИПАРД подстицаје за инвестиције у физичку имовину пољопривредних газдинстава објављује се на званичној интернет страници Министарства пољопривреде, шумарства и водопривреде http://www.minpolj.gov.rs и званичној интернет страници Управе за аграрна плаћања http://www.uap.gov.rs, као и на огласним таблама Управе за аграрна плаћања, на адресама: Булевар краља Александра бр. 84, 11050 Београд и Булевар Михајла Пупина 113а, 11070 Нови Београд.</w:t>
      </w:r>
    </w:p>
    <w:p w14:paraId="3378FEC4" w14:textId="77777777" w:rsidR="00E57725" w:rsidRPr="00A04E07" w:rsidRDefault="00E57725" w:rsidP="00E57725">
      <w:pPr>
        <w:autoSpaceDE w:val="0"/>
        <w:autoSpaceDN w:val="0"/>
        <w:adjustRightInd w:val="0"/>
        <w:spacing w:after="0" w:line="240" w:lineRule="auto"/>
        <w:jc w:val="both"/>
        <w:rPr>
          <w:rFonts w:ascii="Times New Roman" w:hAnsi="Times New Roman" w:cs="Times New Roman"/>
          <w:color w:val="000000"/>
          <w:sz w:val="24"/>
          <w:szCs w:val="24"/>
        </w:rPr>
      </w:pPr>
    </w:p>
    <w:p w14:paraId="43D2784C" w14:textId="25E051BF" w:rsidR="00E57725" w:rsidRPr="00A04E07" w:rsidRDefault="004F3FAE" w:rsidP="00E5772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57725" w:rsidRPr="00A04E07">
        <w:rPr>
          <w:rFonts w:ascii="Times New Roman" w:hAnsi="Times New Roman" w:cs="Times New Roman"/>
          <w:color w:val="000000"/>
          <w:sz w:val="24"/>
          <w:szCs w:val="24"/>
        </w:rPr>
        <w:t xml:space="preserve">Информације у вези расписаног Јавног позива доступне су на телефон Инфо-центра Министарства пољопривреде, шумарства и водопривреде: 011/260-79-60 или 011/260-79-61, као и </w:t>
      </w:r>
      <w:r w:rsidR="00F32F5D">
        <w:rPr>
          <w:rFonts w:ascii="Times New Roman" w:hAnsi="Times New Roman" w:cs="Times New Roman"/>
          <w:color w:val="000000"/>
          <w:sz w:val="24"/>
          <w:szCs w:val="24"/>
        </w:rPr>
        <w:t>К</w:t>
      </w:r>
      <w:r w:rsidR="00E57725" w:rsidRPr="00A04E07">
        <w:rPr>
          <w:rFonts w:ascii="Times New Roman" w:hAnsi="Times New Roman" w:cs="Times New Roman"/>
          <w:color w:val="000000"/>
          <w:sz w:val="24"/>
          <w:szCs w:val="24"/>
        </w:rPr>
        <w:t>онтакт центра Управе за аграрна плаћања: 011/30-20-100 или 011/30-20-101, сваког радног дана од 7</w:t>
      </w:r>
      <w:r w:rsidR="00F32F5D">
        <w:rPr>
          <w:rFonts w:ascii="Times New Roman" w:hAnsi="Times New Roman" w:cs="Times New Roman"/>
          <w:color w:val="000000"/>
          <w:sz w:val="24"/>
          <w:szCs w:val="24"/>
        </w:rPr>
        <w:t>.</w:t>
      </w:r>
      <w:r w:rsidR="00E57725" w:rsidRPr="00A04E07">
        <w:rPr>
          <w:rFonts w:ascii="Times New Roman" w:hAnsi="Times New Roman" w:cs="Times New Roman"/>
          <w:color w:val="000000"/>
          <w:sz w:val="24"/>
          <w:szCs w:val="24"/>
        </w:rPr>
        <w:t>30 до 15</w:t>
      </w:r>
      <w:r w:rsidR="00F32F5D">
        <w:rPr>
          <w:rFonts w:ascii="Times New Roman" w:hAnsi="Times New Roman" w:cs="Times New Roman"/>
          <w:color w:val="000000"/>
          <w:sz w:val="24"/>
          <w:szCs w:val="24"/>
        </w:rPr>
        <w:t>.</w:t>
      </w:r>
      <w:r w:rsidR="00E57725" w:rsidRPr="00A04E07">
        <w:rPr>
          <w:rFonts w:ascii="Times New Roman" w:hAnsi="Times New Roman" w:cs="Times New Roman"/>
          <w:color w:val="000000"/>
          <w:sz w:val="24"/>
          <w:szCs w:val="24"/>
        </w:rPr>
        <w:t xml:space="preserve">30 часова. </w:t>
      </w:r>
    </w:p>
    <w:p w14:paraId="7C5DE64E" w14:textId="77777777" w:rsidR="00E57725" w:rsidRDefault="00E57725" w:rsidP="00E57725">
      <w:pPr>
        <w:autoSpaceDE w:val="0"/>
        <w:autoSpaceDN w:val="0"/>
        <w:adjustRightInd w:val="0"/>
        <w:spacing w:after="0" w:line="240" w:lineRule="auto"/>
        <w:jc w:val="both"/>
        <w:rPr>
          <w:rFonts w:ascii="Times New Roman" w:hAnsi="Times New Roman" w:cs="Times New Roman"/>
          <w:color w:val="000000"/>
          <w:sz w:val="24"/>
          <w:szCs w:val="24"/>
        </w:rPr>
      </w:pPr>
    </w:p>
    <w:p w14:paraId="3959315A" w14:textId="77777777" w:rsidR="000D54C9" w:rsidRPr="000D54C9" w:rsidRDefault="000D54C9" w:rsidP="00976DC1">
      <w:pPr>
        <w:pStyle w:val="NoSpacing"/>
      </w:pPr>
    </w:p>
    <w:tbl>
      <w:tblPr>
        <w:tblW w:w="0" w:type="auto"/>
        <w:tblBorders>
          <w:top w:val="nil"/>
          <w:left w:val="nil"/>
          <w:bottom w:val="nil"/>
          <w:right w:val="nil"/>
        </w:tblBorders>
        <w:tblLayout w:type="fixed"/>
        <w:tblLook w:val="0000" w:firstRow="0" w:lastRow="0" w:firstColumn="0" w:lastColumn="0" w:noHBand="0" w:noVBand="0"/>
      </w:tblPr>
      <w:tblGrid>
        <w:gridCol w:w="5161"/>
        <w:gridCol w:w="2174"/>
        <w:gridCol w:w="2987"/>
      </w:tblGrid>
      <w:tr w:rsidR="00E57725" w:rsidRPr="00A04E07" w14:paraId="5552229F" w14:textId="77777777" w:rsidTr="00976DC1">
        <w:trPr>
          <w:gridAfter w:val="1"/>
          <w:wAfter w:w="2987" w:type="dxa"/>
          <w:trHeight w:val="333"/>
        </w:trPr>
        <w:tc>
          <w:tcPr>
            <w:tcW w:w="7335" w:type="dxa"/>
            <w:gridSpan w:val="2"/>
          </w:tcPr>
          <w:p w14:paraId="2DC71CA4" w14:textId="10E73E76" w:rsidR="00E57725" w:rsidRDefault="00E57725" w:rsidP="00E57725">
            <w:pPr>
              <w:autoSpaceDE w:val="0"/>
              <w:autoSpaceDN w:val="0"/>
              <w:adjustRightInd w:val="0"/>
              <w:spacing w:after="0" w:line="240" w:lineRule="auto"/>
              <w:rPr>
                <w:rFonts w:ascii="Times New Roman" w:hAnsi="Times New Roman" w:cs="Times New Roman"/>
                <w:color w:val="000000"/>
                <w:sz w:val="24"/>
                <w:szCs w:val="24"/>
              </w:rPr>
            </w:pPr>
            <w:r w:rsidRPr="00A04E07">
              <w:rPr>
                <w:rFonts w:ascii="Times New Roman" w:hAnsi="Times New Roman" w:cs="Times New Roman"/>
                <w:color w:val="000000"/>
                <w:sz w:val="24"/>
                <w:szCs w:val="24"/>
              </w:rPr>
              <w:t xml:space="preserve">У Београду, </w:t>
            </w:r>
            <w:r w:rsidR="00EF2E19" w:rsidRPr="001E0E9D">
              <w:rPr>
                <w:rFonts w:ascii="Times New Roman" w:hAnsi="Times New Roman" w:cs="Times New Roman"/>
                <w:color w:val="000000"/>
                <w:sz w:val="24"/>
                <w:szCs w:val="24"/>
              </w:rPr>
              <w:t>1</w:t>
            </w:r>
            <w:r w:rsidR="001E0E9D" w:rsidRPr="001E0E9D">
              <w:rPr>
                <w:rFonts w:ascii="Times New Roman" w:hAnsi="Times New Roman" w:cs="Times New Roman"/>
                <w:color w:val="000000"/>
                <w:sz w:val="24"/>
                <w:szCs w:val="24"/>
                <w:lang w:val="sr-Latn-RS"/>
              </w:rPr>
              <w:t>4</w:t>
            </w:r>
            <w:r w:rsidR="00976DC1" w:rsidRPr="001E0E9D">
              <w:rPr>
                <w:rFonts w:ascii="Times New Roman" w:hAnsi="Times New Roman" w:cs="Times New Roman"/>
                <w:color w:val="000000"/>
                <w:sz w:val="24"/>
                <w:szCs w:val="24"/>
                <w:lang w:val="sr-Cyrl-RS"/>
              </w:rPr>
              <w:t>. фебруара 2022</w:t>
            </w:r>
            <w:r w:rsidRPr="001E0E9D">
              <w:rPr>
                <w:rFonts w:ascii="Times New Roman" w:hAnsi="Times New Roman" w:cs="Times New Roman"/>
                <w:color w:val="000000"/>
                <w:sz w:val="24"/>
                <w:szCs w:val="24"/>
              </w:rPr>
              <w:t>. године,</w:t>
            </w:r>
            <w:r w:rsidRPr="00A04E07">
              <w:rPr>
                <w:rFonts w:ascii="Times New Roman" w:hAnsi="Times New Roman" w:cs="Times New Roman"/>
                <w:color w:val="000000"/>
                <w:sz w:val="24"/>
                <w:szCs w:val="24"/>
              </w:rPr>
              <w:t xml:space="preserve"> </w:t>
            </w:r>
          </w:p>
          <w:p w14:paraId="4AA29C57" w14:textId="52449A5E" w:rsidR="000D54C9" w:rsidRDefault="000D54C9" w:rsidP="00E57725">
            <w:pPr>
              <w:autoSpaceDE w:val="0"/>
              <w:autoSpaceDN w:val="0"/>
              <w:adjustRightInd w:val="0"/>
              <w:spacing w:after="0" w:line="240" w:lineRule="auto"/>
              <w:rPr>
                <w:rFonts w:ascii="Times New Roman" w:hAnsi="Times New Roman" w:cs="Times New Roman"/>
                <w:color w:val="000000"/>
                <w:sz w:val="24"/>
                <w:szCs w:val="24"/>
              </w:rPr>
            </w:pPr>
          </w:p>
          <w:p w14:paraId="1CBCFC3D" w14:textId="1F632C32" w:rsidR="00E57725" w:rsidRDefault="00E57725" w:rsidP="00976DC1">
            <w:pPr>
              <w:pStyle w:val="NoSpacing"/>
            </w:pPr>
          </w:p>
          <w:p w14:paraId="3AA32BFE" w14:textId="77777777" w:rsidR="003A2E0F" w:rsidRDefault="003A2E0F" w:rsidP="00976DC1">
            <w:pPr>
              <w:pStyle w:val="NoSpacing"/>
            </w:pPr>
          </w:p>
          <w:p w14:paraId="5B548A7F" w14:textId="181946C7" w:rsidR="00C02168" w:rsidRPr="00A04E07" w:rsidRDefault="00C02168" w:rsidP="00976DC1">
            <w:pPr>
              <w:pStyle w:val="NoSpacing"/>
            </w:pPr>
          </w:p>
        </w:tc>
      </w:tr>
      <w:tr w:rsidR="00E57725" w:rsidRPr="00A04E07" w14:paraId="1BEFEC9E" w14:textId="77777777" w:rsidTr="00976DC1">
        <w:trPr>
          <w:trHeight w:val="429"/>
        </w:trPr>
        <w:tc>
          <w:tcPr>
            <w:tcW w:w="5161" w:type="dxa"/>
          </w:tcPr>
          <w:p w14:paraId="682E6B71" w14:textId="3E44F883" w:rsidR="00E57725" w:rsidRDefault="00E57725" w:rsidP="0093659B">
            <w:pPr>
              <w:autoSpaceDE w:val="0"/>
              <w:autoSpaceDN w:val="0"/>
              <w:adjustRightInd w:val="0"/>
              <w:spacing w:after="0" w:line="240" w:lineRule="auto"/>
              <w:rPr>
                <w:rFonts w:ascii="Times New Roman" w:hAnsi="Times New Roman" w:cs="Times New Roman"/>
                <w:b/>
                <w:bCs/>
                <w:color w:val="000000"/>
                <w:sz w:val="24"/>
                <w:szCs w:val="24"/>
                <w:lang w:val="sr-Cyrl-RS"/>
              </w:rPr>
            </w:pPr>
            <w:r w:rsidRPr="002605FB">
              <w:rPr>
                <w:rFonts w:ascii="Times New Roman" w:hAnsi="Times New Roman" w:cs="Times New Roman"/>
                <w:b/>
                <w:bCs/>
                <w:color w:val="000000"/>
                <w:sz w:val="24"/>
                <w:szCs w:val="24"/>
              </w:rPr>
              <w:t xml:space="preserve">Број: </w:t>
            </w:r>
            <w:r w:rsidR="00976DC1">
              <w:rPr>
                <w:rFonts w:ascii="Times New Roman" w:hAnsi="Times New Roman" w:cs="Times New Roman"/>
                <w:b/>
                <w:bCs/>
                <w:color w:val="000000"/>
                <w:sz w:val="24"/>
                <w:szCs w:val="24"/>
                <w:lang w:val="sr-Cyrl-RS"/>
              </w:rPr>
              <w:t xml:space="preserve"> </w:t>
            </w:r>
            <w:r w:rsidR="00EB5D0A" w:rsidRPr="00EB5D0A">
              <w:rPr>
                <w:rFonts w:ascii="Times New Roman" w:hAnsi="Times New Roman" w:cs="Times New Roman"/>
                <w:b/>
                <w:bCs/>
                <w:color w:val="000000"/>
                <w:sz w:val="24"/>
                <w:szCs w:val="24"/>
                <w:lang w:val="sr-Cyrl-RS"/>
              </w:rPr>
              <w:t>320-01-07-1</w:t>
            </w:r>
            <w:r w:rsidR="002605FB" w:rsidRPr="002605FB">
              <w:rPr>
                <w:rFonts w:ascii="Times New Roman" w:hAnsi="Times New Roman" w:cs="Times New Roman"/>
                <w:b/>
                <w:bCs/>
                <w:color w:val="000000"/>
                <w:sz w:val="24"/>
                <w:szCs w:val="24"/>
                <w:lang w:val="sr-Cyrl-RS"/>
              </w:rPr>
              <w:t>/20</w:t>
            </w:r>
            <w:r w:rsidR="00976DC1">
              <w:rPr>
                <w:rFonts w:ascii="Times New Roman" w:hAnsi="Times New Roman" w:cs="Times New Roman"/>
                <w:b/>
                <w:bCs/>
                <w:color w:val="000000"/>
                <w:sz w:val="24"/>
                <w:szCs w:val="24"/>
                <w:lang w:val="sr-Cyrl-RS"/>
              </w:rPr>
              <w:t>22</w:t>
            </w:r>
            <w:r w:rsidR="002605FB" w:rsidRPr="002605FB">
              <w:rPr>
                <w:rFonts w:ascii="Times New Roman" w:hAnsi="Times New Roman" w:cs="Times New Roman"/>
                <w:b/>
                <w:bCs/>
                <w:color w:val="000000"/>
                <w:sz w:val="24"/>
                <w:szCs w:val="24"/>
                <w:lang w:val="sr-Cyrl-RS"/>
              </w:rPr>
              <w:t>-07</w:t>
            </w:r>
          </w:p>
          <w:p w14:paraId="658A7CF2" w14:textId="77777777" w:rsidR="00EE2C4B" w:rsidRPr="00EE2C4B" w:rsidRDefault="00EE2C4B" w:rsidP="0093659B">
            <w:pPr>
              <w:autoSpaceDE w:val="0"/>
              <w:autoSpaceDN w:val="0"/>
              <w:adjustRightInd w:val="0"/>
              <w:spacing w:after="0" w:line="240" w:lineRule="auto"/>
              <w:rPr>
                <w:rFonts w:ascii="Times New Roman" w:hAnsi="Times New Roman" w:cs="Times New Roman"/>
                <w:b/>
                <w:bCs/>
                <w:color w:val="000000"/>
                <w:sz w:val="24"/>
                <w:szCs w:val="24"/>
              </w:rPr>
            </w:pPr>
          </w:p>
          <w:p w14:paraId="57DCC26A" w14:textId="384D2669" w:rsidR="00E57725" w:rsidRPr="00A04E07" w:rsidRDefault="00E57725" w:rsidP="0093659B">
            <w:pPr>
              <w:autoSpaceDE w:val="0"/>
              <w:autoSpaceDN w:val="0"/>
              <w:adjustRightInd w:val="0"/>
              <w:spacing w:after="0" w:line="240" w:lineRule="auto"/>
              <w:rPr>
                <w:rFonts w:ascii="Times New Roman" w:hAnsi="Times New Roman" w:cs="Times New Roman"/>
                <w:color w:val="000000"/>
                <w:sz w:val="24"/>
                <w:szCs w:val="24"/>
              </w:rPr>
            </w:pPr>
            <w:r w:rsidRPr="00A04E07">
              <w:rPr>
                <w:rFonts w:ascii="Times New Roman" w:hAnsi="Times New Roman" w:cs="Times New Roman"/>
                <w:b/>
                <w:bCs/>
                <w:color w:val="000000"/>
                <w:sz w:val="24"/>
                <w:szCs w:val="24"/>
              </w:rPr>
              <w:t xml:space="preserve">Датум: </w:t>
            </w:r>
            <w:r w:rsidR="00EF2E19" w:rsidRPr="001E0E9D">
              <w:rPr>
                <w:rFonts w:ascii="Times New Roman" w:hAnsi="Times New Roman" w:cs="Times New Roman"/>
                <w:b/>
                <w:bCs/>
                <w:color w:val="000000"/>
                <w:sz w:val="24"/>
                <w:szCs w:val="24"/>
              </w:rPr>
              <w:t>1</w:t>
            </w:r>
            <w:r w:rsidR="001E0E9D" w:rsidRPr="001E0E9D">
              <w:rPr>
                <w:rFonts w:ascii="Times New Roman" w:hAnsi="Times New Roman" w:cs="Times New Roman"/>
                <w:b/>
                <w:bCs/>
                <w:color w:val="000000"/>
                <w:sz w:val="24"/>
                <w:szCs w:val="24"/>
                <w:lang w:val="sr-Latn-RS"/>
              </w:rPr>
              <w:t>4</w:t>
            </w:r>
            <w:r w:rsidR="00976DC1" w:rsidRPr="001E0E9D">
              <w:rPr>
                <w:rFonts w:ascii="Times New Roman" w:hAnsi="Times New Roman" w:cs="Times New Roman"/>
                <w:b/>
                <w:bCs/>
                <w:color w:val="000000"/>
                <w:sz w:val="24"/>
                <w:szCs w:val="24"/>
                <w:lang w:val="sr-Cyrl-RS"/>
              </w:rPr>
              <w:t>.02.2022</w:t>
            </w:r>
            <w:r w:rsidRPr="001E0E9D">
              <w:rPr>
                <w:rFonts w:ascii="Times New Roman" w:hAnsi="Times New Roman" w:cs="Times New Roman"/>
                <w:b/>
                <w:bCs/>
                <w:color w:val="000000"/>
                <w:sz w:val="24"/>
                <w:szCs w:val="24"/>
              </w:rPr>
              <w:t>. године</w:t>
            </w:r>
            <w:r w:rsidRPr="00A04E07">
              <w:rPr>
                <w:rFonts w:ascii="Times New Roman" w:hAnsi="Times New Roman" w:cs="Times New Roman"/>
                <w:b/>
                <w:bCs/>
                <w:color w:val="000000"/>
                <w:sz w:val="24"/>
                <w:szCs w:val="24"/>
              </w:rPr>
              <w:t xml:space="preserve"> </w:t>
            </w:r>
          </w:p>
        </w:tc>
        <w:tc>
          <w:tcPr>
            <w:tcW w:w="5161" w:type="dxa"/>
            <w:gridSpan w:val="2"/>
          </w:tcPr>
          <w:p w14:paraId="4B1B39B8" w14:textId="77777777" w:rsidR="00E57725" w:rsidRPr="00A04E07" w:rsidRDefault="00E57725" w:rsidP="00E57725">
            <w:pPr>
              <w:jc w:val="center"/>
              <w:rPr>
                <w:rFonts w:ascii="Times New Roman" w:hAnsi="Times New Roman" w:cs="Times New Roman"/>
                <w:b/>
                <w:iCs/>
                <w:sz w:val="24"/>
                <w:szCs w:val="24"/>
              </w:rPr>
            </w:pPr>
            <w:r w:rsidRPr="00A04E07">
              <w:rPr>
                <w:rFonts w:ascii="Times New Roman" w:hAnsi="Times New Roman" w:cs="Times New Roman"/>
                <w:b/>
                <w:iCs/>
                <w:sz w:val="24"/>
                <w:szCs w:val="24"/>
              </w:rPr>
              <w:t>В.Д. Директора</w:t>
            </w:r>
          </w:p>
          <w:p w14:paraId="6E82202F" w14:textId="05123349" w:rsidR="00E57725" w:rsidRPr="00976DC1" w:rsidRDefault="00976DC1" w:rsidP="00E57725">
            <w:pPr>
              <w:jc w:val="center"/>
              <w:rPr>
                <w:rFonts w:ascii="Times New Roman" w:hAnsi="Times New Roman" w:cs="Times New Roman"/>
                <w:b/>
                <w:iCs/>
                <w:sz w:val="24"/>
                <w:szCs w:val="24"/>
                <w:lang w:val="sr-Cyrl-RS"/>
              </w:rPr>
            </w:pPr>
            <w:r>
              <w:rPr>
                <w:rFonts w:ascii="Times New Roman" w:hAnsi="Times New Roman" w:cs="Times New Roman"/>
                <w:b/>
                <w:iCs/>
                <w:sz w:val="24"/>
                <w:szCs w:val="24"/>
                <w:lang w:val="sr-Cyrl-RS"/>
              </w:rPr>
              <w:t>Марко Кесић</w:t>
            </w:r>
          </w:p>
          <w:p w14:paraId="11198AD6" w14:textId="77777777" w:rsidR="00E57725" w:rsidRPr="00A04E07" w:rsidRDefault="00E57725" w:rsidP="0093659B">
            <w:pPr>
              <w:autoSpaceDE w:val="0"/>
              <w:autoSpaceDN w:val="0"/>
              <w:adjustRightInd w:val="0"/>
              <w:spacing w:after="0" w:line="240" w:lineRule="auto"/>
              <w:rPr>
                <w:rFonts w:ascii="Times New Roman" w:hAnsi="Times New Roman" w:cs="Times New Roman"/>
                <w:color w:val="000000"/>
                <w:sz w:val="24"/>
                <w:szCs w:val="24"/>
              </w:rPr>
            </w:pPr>
          </w:p>
        </w:tc>
      </w:tr>
    </w:tbl>
    <w:p w14:paraId="017B37F9" w14:textId="77777777" w:rsidR="00E57725" w:rsidRPr="007E5118" w:rsidRDefault="00E57725" w:rsidP="00E57725">
      <w:pPr>
        <w:jc w:val="both"/>
        <w:rPr>
          <w:rFonts w:ascii="Times New Roman" w:hAnsi="Times New Roman" w:cs="Times New Roman"/>
          <w:iCs/>
          <w:sz w:val="24"/>
          <w:szCs w:val="24"/>
        </w:rPr>
      </w:pPr>
    </w:p>
    <w:sectPr w:rsidR="00E57725" w:rsidRPr="007E5118" w:rsidSect="00C02168">
      <w:pgSz w:w="12240" w:h="15840"/>
      <w:pgMar w:top="1304" w:right="1077" w:bottom="1304"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1"/>
  <w:activeWritingStyle w:appName="MSWord" w:lang="en-US" w:vendorID="64" w:dllVersion="4096" w:nlCheck="1" w:checkStyle="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49B"/>
    <w:rsid w:val="0003114E"/>
    <w:rsid w:val="00056662"/>
    <w:rsid w:val="000837A8"/>
    <w:rsid w:val="00087A88"/>
    <w:rsid w:val="000B0CF9"/>
    <w:rsid w:val="000D54C9"/>
    <w:rsid w:val="000E1113"/>
    <w:rsid w:val="000F3D65"/>
    <w:rsid w:val="000F3E4A"/>
    <w:rsid w:val="001442CE"/>
    <w:rsid w:val="00150E9D"/>
    <w:rsid w:val="00154A0C"/>
    <w:rsid w:val="001651A7"/>
    <w:rsid w:val="001949EA"/>
    <w:rsid w:val="001E0E9D"/>
    <w:rsid w:val="001F4989"/>
    <w:rsid w:val="00202806"/>
    <w:rsid w:val="0021195C"/>
    <w:rsid w:val="002308DF"/>
    <w:rsid w:val="00252194"/>
    <w:rsid w:val="002605FB"/>
    <w:rsid w:val="00293BF5"/>
    <w:rsid w:val="00380C8A"/>
    <w:rsid w:val="0039127F"/>
    <w:rsid w:val="003A2E0F"/>
    <w:rsid w:val="003A3686"/>
    <w:rsid w:val="003B5817"/>
    <w:rsid w:val="00413AFB"/>
    <w:rsid w:val="00420446"/>
    <w:rsid w:val="00444A05"/>
    <w:rsid w:val="004813DA"/>
    <w:rsid w:val="00486904"/>
    <w:rsid w:val="004A4701"/>
    <w:rsid w:val="004F3FAE"/>
    <w:rsid w:val="004F61BC"/>
    <w:rsid w:val="00516F0D"/>
    <w:rsid w:val="0052123E"/>
    <w:rsid w:val="00551B49"/>
    <w:rsid w:val="005775D7"/>
    <w:rsid w:val="005910A5"/>
    <w:rsid w:val="005C7B51"/>
    <w:rsid w:val="005E5CC9"/>
    <w:rsid w:val="005E5D39"/>
    <w:rsid w:val="00604C68"/>
    <w:rsid w:val="00661325"/>
    <w:rsid w:val="00673F0A"/>
    <w:rsid w:val="006775F3"/>
    <w:rsid w:val="00696EE2"/>
    <w:rsid w:val="006A047B"/>
    <w:rsid w:val="006D5954"/>
    <w:rsid w:val="00704571"/>
    <w:rsid w:val="00723A0C"/>
    <w:rsid w:val="00756EDA"/>
    <w:rsid w:val="007A5A0B"/>
    <w:rsid w:val="007E5118"/>
    <w:rsid w:val="007F1373"/>
    <w:rsid w:val="00813D15"/>
    <w:rsid w:val="0083494A"/>
    <w:rsid w:val="00843EFD"/>
    <w:rsid w:val="00872773"/>
    <w:rsid w:val="008E4FC8"/>
    <w:rsid w:val="009317FB"/>
    <w:rsid w:val="00976DC1"/>
    <w:rsid w:val="0098708E"/>
    <w:rsid w:val="00994CFF"/>
    <w:rsid w:val="009A00A1"/>
    <w:rsid w:val="009C6BAB"/>
    <w:rsid w:val="009D6C23"/>
    <w:rsid w:val="00A04E07"/>
    <w:rsid w:val="00A73ED2"/>
    <w:rsid w:val="00A95B93"/>
    <w:rsid w:val="00AB50AC"/>
    <w:rsid w:val="00AD6D55"/>
    <w:rsid w:val="00AD7E6A"/>
    <w:rsid w:val="00B67CFE"/>
    <w:rsid w:val="00B83AE5"/>
    <w:rsid w:val="00B85C7E"/>
    <w:rsid w:val="00BA47D4"/>
    <w:rsid w:val="00BA61E0"/>
    <w:rsid w:val="00BB4865"/>
    <w:rsid w:val="00BD7FC3"/>
    <w:rsid w:val="00C02168"/>
    <w:rsid w:val="00C37A28"/>
    <w:rsid w:val="00C92314"/>
    <w:rsid w:val="00CD22F1"/>
    <w:rsid w:val="00CD701F"/>
    <w:rsid w:val="00D12931"/>
    <w:rsid w:val="00D320A5"/>
    <w:rsid w:val="00D32ED8"/>
    <w:rsid w:val="00D571F3"/>
    <w:rsid w:val="00D9206E"/>
    <w:rsid w:val="00D94A48"/>
    <w:rsid w:val="00DB60F1"/>
    <w:rsid w:val="00DC749B"/>
    <w:rsid w:val="00DE19E6"/>
    <w:rsid w:val="00DE5329"/>
    <w:rsid w:val="00DE688F"/>
    <w:rsid w:val="00E10A47"/>
    <w:rsid w:val="00E563B7"/>
    <w:rsid w:val="00E57725"/>
    <w:rsid w:val="00E7696D"/>
    <w:rsid w:val="00E913D9"/>
    <w:rsid w:val="00EB255F"/>
    <w:rsid w:val="00EB34E3"/>
    <w:rsid w:val="00EB5D0A"/>
    <w:rsid w:val="00EE2C4B"/>
    <w:rsid w:val="00EF2E19"/>
    <w:rsid w:val="00EF59F0"/>
    <w:rsid w:val="00F32F5D"/>
    <w:rsid w:val="00F550BA"/>
    <w:rsid w:val="00F64596"/>
    <w:rsid w:val="00F64946"/>
    <w:rsid w:val="00F716DB"/>
    <w:rsid w:val="00F742A9"/>
    <w:rsid w:val="00FA4A8E"/>
    <w:rsid w:val="00FD3477"/>
    <w:rsid w:val="00FD7B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9B3CA"/>
  <w15:docId w15:val="{4C48FEC7-B43C-4EF0-B7FE-E6DACC6C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7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D15"/>
    <w:rPr>
      <w:rFonts w:ascii="Tahoma" w:hAnsi="Tahoma" w:cs="Tahoma"/>
      <w:sz w:val="16"/>
      <w:szCs w:val="16"/>
    </w:rPr>
  </w:style>
  <w:style w:type="paragraph" w:styleId="NoSpacing">
    <w:name w:val="No Spacing"/>
    <w:uiPriority w:val="1"/>
    <w:qFormat/>
    <w:rsid w:val="00056662"/>
    <w:pPr>
      <w:spacing w:after="0" w:line="240" w:lineRule="auto"/>
    </w:pPr>
  </w:style>
  <w:style w:type="paragraph" w:customStyle="1" w:styleId="Default">
    <w:name w:val="Default"/>
    <w:rsid w:val="00604C6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56EDA"/>
    <w:rPr>
      <w:sz w:val="16"/>
      <w:szCs w:val="16"/>
    </w:rPr>
  </w:style>
  <w:style w:type="paragraph" w:styleId="CommentText">
    <w:name w:val="annotation text"/>
    <w:basedOn w:val="Normal"/>
    <w:link w:val="CommentTextChar"/>
    <w:uiPriority w:val="99"/>
    <w:semiHidden/>
    <w:unhideWhenUsed/>
    <w:rsid w:val="00756EDA"/>
    <w:pPr>
      <w:spacing w:line="240" w:lineRule="auto"/>
    </w:pPr>
    <w:rPr>
      <w:sz w:val="20"/>
      <w:szCs w:val="20"/>
    </w:rPr>
  </w:style>
  <w:style w:type="character" w:customStyle="1" w:styleId="CommentTextChar">
    <w:name w:val="Comment Text Char"/>
    <w:basedOn w:val="DefaultParagraphFont"/>
    <w:link w:val="CommentText"/>
    <w:uiPriority w:val="99"/>
    <w:semiHidden/>
    <w:rsid w:val="00756EDA"/>
    <w:rPr>
      <w:sz w:val="20"/>
      <w:szCs w:val="20"/>
    </w:rPr>
  </w:style>
  <w:style w:type="paragraph" w:styleId="CommentSubject">
    <w:name w:val="annotation subject"/>
    <w:basedOn w:val="CommentText"/>
    <w:next w:val="CommentText"/>
    <w:link w:val="CommentSubjectChar"/>
    <w:uiPriority w:val="99"/>
    <w:semiHidden/>
    <w:unhideWhenUsed/>
    <w:rsid w:val="00756EDA"/>
    <w:rPr>
      <w:b/>
      <w:bCs/>
    </w:rPr>
  </w:style>
  <w:style w:type="character" w:customStyle="1" w:styleId="CommentSubjectChar">
    <w:name w:val="Comment Subject Char"/>
    <w:basedOn w:val="CommentTextChar"/>
    <w:link w:val="CommentSubject"/>
    <w:uiPriority w:val="99"/>
    <w:semiHidden/>
    <w:rsid w:val="00756E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78915">
      <w:bodyDiv w:val="1"/>
      <w:marLeft w:val="0"/>
      <w:marRight w:val="0"/>
      <w:marTop w:val="0"/>
      <w:marBottom w:val="0"/>
      <w:divBdr>
        <w:top w:val="none" w:sz="0" w:space="0" w:color="auto"/>
        <w:left w:val="none" w:sz="0" w:space="0" w:color="auto"/>
        <w:bottom w:val="none" w:sz="0" w:space="0" w:color="auto"/>
        <w:right w:val="none" w:sz="0" w:space="0" w:color="auto"/>
      </w:divBdr>
    </w:div>
    <w:div w:id="560361994">
      <w:bodyDiv w:val="1"/>
      <w:marLeft w:val="0"/>
      <w:marRight w:val="0"/>
      <w:marTop w:val="0"/>
      <w:marBottom w:val="0"/>
      <w:divBdr>
        <w:top w:val="none" w:sz="0" w:space="0" w:color="auto"/>
        <w:left w:val="none" w:sz="0" w:space="0" w:color="auto"/>
        <w:bottom w:val="none" w:sz="0" w:space="0" w:color="auto"/>
        <w:right w:val="none" w:sz="0" w:space="0" w:color="auto"/>
      </w:divBdr>
    </w:div>
    <w:div w:id="1241671784">
      <w:bodyDiv w:val="1"/>
      <w:marLeft w:val="0"/>
      <w:marRight w:val="0"/>
      <w:marTop w:val="0"/>
      <w:marBottom w:val="0"/>
      <w:divBdr>
        <w:top w:val="none" w:sz="0" w:space="0" w:color="auto"/>
        <w:left w:val="none" w:sz="0" w:space="0" w:color="auto"/>
        <w:bottom w:val="none" w:sz="0" w:space="0" w:color="auto"/>
        <w:right w:val="none" w:sz="0" w:space="0" w:color="auto"/>
      </w:divBdr>
    </w:div>
    <w:div w:id="186162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27752-5828-4BB5-86AD-219B28D01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3793</Words>
  <Characters>21622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 Popovic</dc:creator>
  <cp:lastModifiedBy>Sonja Skorupan</cp:lastModifiedBy>
  <cp:revision>2</cp:revision>
  <dcterms:created xsi:type="dcterms:W3CDTF">2022-02-14T14:24:00Z</dcterms:created>
  <dcterms:modified xsi:type="dcterms:W3CDTF">2022-02-14T14:24:00Z</dcterms:modified>
</cp:coreProperties>
</file>